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47" w:rsidRDefault="00572947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番　　　　号　　</w:t>
      </w:r>
    </w:p>
    <w:p w:rsidR="00572947" w:rsidRDefault="0057294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日　　</w:t>
      </w:r>
    </w:p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農業経営改善促進資金貸付予定目標額報告書</w:t>
      </w:r>
    </w:p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岡山県知事　殿</w:t>
      </w:r>
    </w:p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融資機関名　　　　　　　　　　</w:t>
      </w:r>
      <w:r>
        <w:t xml:space="preserve"> </w:t>
      </w:r>
    </w:p>
    <w:p w:rsidR="00572947" w:rsidRDefault="00572947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代　表　者　　　　　　</w:t>
      </w:r>
      <w:r w:rsidR="00F912DD">
        <w:rPr>
          <w:rFonts w:hint="eastAsia"/>
        </w:rPr>
        <w:t xml:space="preserve">　　 </w:t>
      </w:r>
      <w:r>
        <w:rPr>
          <w:rFonts w:hint="eastAsia"/>
        </w:rPr>
        <w:t xml:space="preserve">　　</w:t>
      </w:r>
    </w:p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22545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572947">
        <w:rPr>
          <w:rFonts w:hint="eastAsia"/>
        </w:rPr>
        <w:t xml:space="preserve">　年度における農業経営改善促進資金の貸付予定目標について、岡山県農業経営改善促進資金融通事業実施要綱第６の１の</w:t>
      </w:r>
      <w:r w:rsidR="00572947">
        <w:t>(1)</w:t>
      </w:r>
      <w:r w:rsidR="00572947">
        <w:rPr>
          <w:rFonts w:hint="eastAsia"/>
        </w:rPr>
        <w:t>の</w:t>
      </w:r>
      <w:r w:rsidR="00735AE3">
        <w:rPr>
          <w:rFonts w:hint="eastAsia"/>
        </w:rPr>
        <w:t>３の</w:t>
      </w:r>
      <w:r w:rsidR="00572947">
        <w:rPr>
          <w:rFonts w:hint="eastAsia"/>
        </w:rPr>
        <w:t>規定に基づき、下記のとおり提出します。</w:t>
      </w:r>
    </w:p>
    <w:p w:rsidR="00572947" w:rsidRPr="0022545C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貸付予定目標額（見込年間平均残高）</w:t>
      </w:r>
    </w:p>
    <w:tbl>
      <w:tblPr>
        <w:tblW w:w="0" w:type="auto"/>
        <w:tblInd w:w="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5"/>
      </w:tblGrid>
      <w:tr w:rsidR="00572947" w:rsidTr="004A1C0C">
        <w:trPr>
          <w:trHeight w:val="68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百万円</w:t>
            </w:r>
          </w:p>
        </w:tc>
      </w:tr>
    </w:tbl>
    <w:p w:rsidR="00572947" w:rsidRDefault="00572947">
      <w:pPr>
        <w:adjustRightInd/>
        <w:rPr>
          <w:rFonts w:hAnsi="Times New Roman" w:cs="Times New Roman"/>
          <w:spacing w:val="4"/>
        </w:rPr>
      </w:pPr>
    </w:p>
    <w:p w:rsidR="00572947" w:rsidRDefault="0057294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1E44C3">
        <w:rPr>
          <w:rFonts w:hint="eastAsia"/>
        </w:rPr>
        <w:t xml:space="preserve">見込年間平均残高の積算根拠　　　　　　　　　　　　　　　　　　</w:t>
      </w:r>
      <w:r>
        <w:rPr>
          <w:rFonts w:hint="eastAsia"/>
        </w:rPr>
        <w:t>（単位：百万円、人）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657"/>
        <w:gridCol w:w="658"/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</w:tblGrid>
      <w:tr w:rsidR="00572947" w:rsidTr="00452E30">
        <w:trPr>
          <w:trHeight w:val="68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４月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５月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６月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７月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８月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９月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１月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２月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３月</w:t>
            </w:r>
          </w:p>
        </w:tc>
      </w:tr>
      <w:tr w:rsidR="00572947" w:rsidTr="00452E30">
        <w:trPr>
          <w:trHeight w:val="68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月末見込残高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</w:tr>
      <w:tr w:rsidR="00572947" w:rsidTr="00452E30">
        <w:trPr>
          <w:trHeight w:val="68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取引契約者数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</w:tr>
      <w:tr w:rsidR="00572947" w:rsidTr="00452E30">
        <w:trPr>
          <w:trHeight w:val="68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45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極度額の合計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947" w:rsidRDefault="00572947" w:rsidP="00193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</w:tr>
    </w:tbl>
    <w:p w:rsidR="00572947" w:rsidRDefault="00572947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注　月末残高、取引契約者数及び極度額の合計額は、それぞれ各月末の見込みを記入する。</w:t>
      </w:r>
      <w:r>
        <w:t xml:space="preserve"> </w:t>
      </w:r>
    </w:p>
    <w:sectPr w:rsidR="00572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134" w:header="720" w:footer="720" w:gutter="0"/>
      <w:pgNumType w:start="7"/>
      <w:cols w:space="720"/>
      <w:noEndnote/>
      <w:docGrid w:type="linesAndChars" w:linePitch="33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65" w:rsidRDefault="00447E65">
      <w:r>
        <w:separator/>
      </w:r>
    </w:p>
  </w:endnote>
  <w:endnote w:type="continuationSeparator" w:id="0">
    <w:p w:rsidR="00447E65" w:rsidRDefault="004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C" w:rsidRDefault="00CD08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C" w:rsidRDefault="00CD08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C" w:rsidRDefault="00CD0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65" w:rsidRDefault="00447E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7E65" w:rsidRDefault="0044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C" w:rsidRDefault="00CD08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C" w:rsidRDefault="00CD08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C" w:rsidRDefault="00CD0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76"/>
  <w:hyphenationZone w:val="0"/>
  <w:drawingGridHorizontalSpacing w:val="2048"/>
  <w:drawingGridVerticalSpacing w:val="33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C3"/>
    <w:rsid w:val="00193205"/>
    <w:rsid w:val="001E44C3"/>
    <w:rsid w:val="0022545C"/>
    <w:rsid w:val="002B2743"/>
    <w:rsid w:val="00302F01"/>
    <w:rsid w:val="00447E65"/>
    <w:rsid w:val="00452E30"/>
    <w:rsid w:val="004A1C0C"/>
    <w:rsid w:val="0053773C"/>
    <w:rsid w:val="00572947"/>
    <w:rsid w:val="005E70AE"/>
    <w:rsid w:val="00693482"/>
    <w:rsid w:val="00735AE3"/>
    <w:rsid w:val="007B6FA7"/>
    <w:rsid w:val="00CD088C"/>
    <w:rsid w:val="00DB5FED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C0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A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C0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2022-09-07T12:33:00Z</dcterms:created>
  <dcterms:modified xsi:type="dcterms:W3CDTF">2022-09-07T12:33:00Z</dcterms:modified>
</cp:coreProperties>
</file>