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1B" w:rsidRDefault="00CE1DC4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-288290</wp:posOffset>
                </wp:positionV>
                <wp:extent cx="628650" cy="268605"/>
                <wp:effectExtent l="0" t="0" r="1905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C4" w:rsidRPr="00A41F22" w:rsidRDefault="00CE1DC4" w:rsidP="00CE1DC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23400" rIns="74295" bIns="23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6pt;margin-top:-22.7pt;width:49.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" strokeweight="1pt">
                <v:textbox inset="5.85pt,.65mm,5.85pt,.65mm">
                  <w:txbxContent>
                    <w:p w:rsidR="00CE1DC4" w:rsidRPr="00A41F22" w:rsidRDefault="00CE1DC4" w:rsidP="00CE1DC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B929B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結果の公表内容</w:t>
      </w:r>
      <w:r w:rsidR="00B929B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197B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5B2EA5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Default="0050521A" w:rsidP="00C92A65">
      <w:pPr>
        <w:jc w:val="right"/>
        <w:rPr>
          <w:rFonts w:asciiTheme="minorEastAsia" w:hAnsiTheme="minorEastAsia"/>
          <w:szCs w:val="21"/>
          <w:lang w:eastAsia="zh-TW"/>
        </w:rPr>
      </w:pPr>
      <w:r w:rsidRPr="001E2B16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="00875B3F">
        <w:rPr>
          <w:rFonts w:asciiTheme="minorEastAsia" w:hAnsiTheme="minorEastAsia" w:hint="eastAsia"/>
          <w:szCs w:val="21"/>
        </w:rPr>
        <w:t xml:space="preserve">平成　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　年　　　月　　　日</w:t>
      </w:r>
    </w:p>
    <w:p w:rsidR="007A7B1B" w:rsidRPr="001E2B16" w:rsidRDefault="007A7B1B" w:rsidP="0050521A">
      <w:pPr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様</w:t>
      </w:r>
    </w:p>
    <w:p w:rsidR="007A7B1B" w:rsidRDefault="0050521A" w:rsidP="00D2005B">
      <w:pPr>
        <w:ind w:firstLineChars="1755" w:firstLine="3685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の住所又は主たる事務所の所在地</w:t>
      </w:r>
    </w:p>
    <w:p w:rsidR="007A7B1B" w:rsidRDefault="007A7B1B" w:rsidP="00D2005B">
      <w:pPr>
        <w:ind w:firstLineChars="1755" w:firstLine="3685"/>
        <w:rPr>
          <w:rFonts w:asciiTheme="minorEastAsia" w:hAnsiTheme="minorEastAsia"/>
          <w:szCs w:val="21"/>
        </w:rPr>
      </w:pPr>
    </w:p>
    <w:p w:rsidR="00D2005B" w:rsidRDefault="00D2005B" w:rsidP="00D2005B">
      <w:pPr>
        <w:ind w:firstLineChars="1755" w:firstLine="3685"/>
        <w:rPr>
          <w:rFonts w:asciiTheme="minorEastAsia" w:hAnsiTheme="minorEastAsia"/>
          <w:szCs w:val="21"/>
        </w:rPr>
      </w:pPr>
    </w:p>
    <w:p w:rsidR="007A7B1B" w:rsidRDefault="007A7B1B" w:rsidP="00D2005B">
      <w:pPr>
        <w:snapToGrid w:val="0"/>
        <w:ind w:firstLineChars="1755" w:firstLine="368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報告者の氏名又は名称及び法人にあっては</w:t>
      </w:r>
      <w:r w:rsidR="00026130">
        <w:rPr>
          <w:rFonts w:asciiTheme="minorEastAsia" w:hAnsiTheme="minorEastAsia" w:hint="eastAsia"/>
          <w:szCs w:val="21"/>
        </w:rPr>
        <w:t>，</w:t>
      </w:r>
    </w:p>
    <w:p w:rsidR="00D2005B" w:rsidRDefault="007A7B1B" w:rsidP="00D2005B">
      <w:pPr>
        <w:snapToGrid w:val="0"/>
        <w:ind w:firstLineChars="1755" w:firstLine="368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  <w:r w:rsidR="00197B3E">
        <w:rPr>
          <w:rFonts w:asciiTheme="minorEastAsia" w:hAnsiTheme="minorEastAsia" w:hint="eastAsia"/>
          <w:szCs w:val="21"/>
        </w:rPr>
        <w:t xml:space="preserve">　　　　　　　　　</w:t>
      </w:r>
      <w:r w:rsidR="00D2005B">
        <w:rPr>
          <w:rFonts w:asciiTheme="minorEastAsia" w:hAnsiTheme="minorEastAsia" w:hint="eastAsia"/>
          <w:szCs w:val="21"/>
        </w:rPr>
        <w:t xml:space="preserve">　　　</w:t>
      </w:r>
    </w:p>
    <w:p w:rsidR="007A7B1B" w:rsidRDefault="00D2005B" w:rsidP="00D2005B">
      <w:pPr>
        <w:ind w:firstLineChars="1755" w:firstLine="368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　　　　　　　　　　　</w:t>
      </w:r>
      <w:r w:rsidR="00E718AC">
        <w:rPr>
          <w:rFonts w:asciiTheme="minorEastAsia" w:hAnsiTheme="minorEastAsia" w:hint="eastAsia"/>
          <w:szCs w:val="21"/>
        </w:rPr>
        <w:t xml:space="preserve">     </w:t>
      </w:r>
      <w:r>
        <w:rPr>
          <w:rFonts w:asciiTheme="minorEastAsia" w:hAnsiTheme="minorEastAsia"/>
          <w:szCs w:val="21"/>
        </w:rPr>
        <w:t xml:space="preserve">　　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建築物の耐震改修の促進に関する法律（以下「法」という。）第９条</w:t>
      </w:r>
      <w:r w:rsidR="00F93870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>
        <w:rPr>
          <w:rFonts w:asciiTheme="minorEastAsia" w:hAnsiTheme="minorEastAsia" w:hint="eastAsia"/>
          <w:szCs w:val="21"/>
        </w:rPr>
        <w:t>。</w:t>
      </w:r>
      <w:r w:rsidR="00F9387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の規定に基づく耐震診断</w:t>
      </w:r>
      <w:r w:rsidR="00A66E0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結果の公表</w:t>
      </w:r>
      <w:r w:rsidR="00A7444B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について</w:t>
      </w:r>
      <w:r w:rsidR="00026130">
        <w:rPr>
          <w:rFonts w:asciiTheme="minorEastAsia" w:hAnsiTheme="minorEastAsia" w:hint="eastAsia"/>
          <w:szCs w:val="21"/>
        </w:rPr>
        <w:t>，</w:t>
      </w:r>
      <w:r w:rsidR="00C92A65">
        <w:rPr>
          <w:rFonts w:asciiTheme="minorEastAsia" w:hAnsiTheme="minorEastAsia" w:hint="eastAsia"/>
          <w:szCs w:val="21"/>
        </w:rPr>
        <w:t>下記のとおり更新したいので</w:t>
      </w:r>
      <w:r w:rsidR="00026130">
        <w:rPr>
          <w:rFonts w:asciiTheme="minorEastAsia" w:hAnsiTheme="minorEastAsia" w:hint="eastAsia"/>
          <w:szCs w:val="21"/>
        </w:rPr>
        <w:t>，</w:t>
      </w:r>
      <w:r w:rsidR="00197B3E">
        <w:rPr>
          <w:rFonts w:asciiTheme="minorEastAsia" w:hAnsiTheme="minorEastAsia" w:hint="eastAsia"/>
          <w:szCs w:val="21"/>
        </w:rPr>
        <w:t>報告します。</w:t>
      </w:r>
    </w:p>
    <w:p w:rsidR="005B2EA5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1E2B16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A3F28" w:rsidRPr="000A3F28" w:rsidRDefault="000A3F28" w:rsidP="00663ED5">
      <w:pPr>
        <w:pStyle w:val="a7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4"/>
        <w:gridCol w:w="972"/>
        <w:gridCol w:w="973"/>
        <w:gridCol w:w="877"/>
        <w:gridCol w:w="1069"/>
        <w:gridCol w:w="1341"/>
        <w:gridCol w:w="850"/>
        <w:gridCol w:w="992"/>
        <w:gridCol w:w="1134"/>
      </w:tblGrid>
      <w:tr w:rsidR="00D2005B" w:rsidRPr="00D2005B" w:rsidTr="00E718AC">
        <w:trPr>
          <w:trHeight w:val="470"/>
        </w:trPr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建築物の名称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建築物の位置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建築物の主たる用途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耐震診断の方法の名称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構造耐力上主要な部分の地震に対する安全性の評価の結果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耐震改修</w:t>
            </w:r>
            <w:r w:rsidR="00E718AC">
              <w:rPr>
                <w:rFonts w:ascii="Meiryo UI" w:eastAsia="Meiryo UI" w:hAnsi="Meiryo UI" w:hint="eastAsia"/>
                <w:sz w:val="20"/>
                <w:szCs w:val="21"/>
              </w:rPr>
              <w:t>等</w:t>
            </w:r>
            <w:r w:rsidRPr="00E718AC">
              <w:rPr>
                <w:rFonts w:ascii="Meiryo UI" w:eastAsia="Meiryo UI" w:hAnsi="Meiryo UI"/>
                <w:sz w:val="20"/>
                <w:szCs w:val="21"/>
              </w:rPr>
              <w:t>の予定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備考</w:t>
            </w:r>
          </w:p>
        </w:tc>
      </w:tr>
      <w:tr w:rsidR="00D2005B" w:rsidRPr="00D2005B" w:rsidTr="00E718AC">
        <w:trPr>
          <w:trHeight w:val="850"/>
        </w:trPr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973" w:type="dxa"/>
            <w:vMerge/>
            <w:tcBorders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内容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718AC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実施</w:t>
            </w:r>
          </w:p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時期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E718AC" w:rsidRPr="00D2005B" w:rsidTr="00E718AC">
        <w:trPr>
          <w:trHeight w:val="1701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05B" w:rsidRPr="00E718AC" w:rsidRDefault="00E718AC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更新</w:t>
            </w:r>
            <w:r w:rsidR="00D2005B" w:rsidRPr="00E718AC">
              <w:rPr>
                <w:rFonts w:ascii="Meiryo UI" w:eastAsia="Meiryo UI" w:hAnsi="Meiryo UI"/>
                <w:sz w:val="20"/>
                <w:szCs w:val="21"/>
              </w:rPr>
              <w:t>前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9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E718AC" w:rsidRPr="00D2005B" w:rsidTr="00E718AC">
        <w:trPr>
          <w:trHeight w:val="1701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05B" w:rsidRPr="00E718AC" w:rsidRDefault="00E718AC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718AC">
              <w:rPr>
                <w:rFonts w:ascii="Meiryo UI" w:eastAsia="Meiryo UI" w:hAnsi="Meiryo UI"/>
                <w:sz w:val="20"/>
                <w:szCs w:val="21"/>
              </w:rPr>
              <w:t>更新</w:t>
            </w:r>
            <w:r w:rsidR="00D2005B" w:rsidRPr="00E718AC">
              <w:rPr>
                <w:rFonts w:ascii="Meiryo UI" w:eastAsia="Meiryo UI" w:hAnsi="Meiryo UI"/>
                <w:sz w:val="20"/>
                <w:szCs w:val="21"/>
              </w:rPr>
              <w:t>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05B" w:rsidRPr="00E718AC" w:rsidRDefault="00D2005B" w:rsidP="00D2005B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</w:tbl>
    <w:p w:rsidR="00D2005B" w:rsidRDefault="00E718AC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※更新が必要な事項のみ、更新前と更新後の内容を記入してください。</w:t>
      </w:r>
    </w:p>
    <w:p w:rsidR="00D2005B" w:rsidRPr="00DA7607" w:rsidRDefault="00D2005B" w:rsidP="000A3F28">
      <w:pPr>
        <w:jc w:val="left"/>
        <w:rPr>
          <w:rFonts w:asciiTheme="minorEastAsia" w:hAnsiTheme="minorEastAsia"/>
          <w:szCs w:val="21"/>
        </w:rPr>
      </w:pPr>
    </w:p>
    <w:p w:rsidR="00197B3E" w:rsidRPr="00197B3E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12789F">
        <w:rPr>
          <w:rFonts w:asciiTheme="minorEastAsia" w:hAnsiTheme="minorEastAsia" w:cs="ＭＳ 明朝" w:hint="eastAsia"/>
          <w:kern w:val="0"/>
        </w:rPr>
        <w:t xml:space="preserve">　</w:t>
      </w:r>
      <w:r>
        <w:rPr>
          <w:rFonts w:asciiTheme="minorEastAsia" w:hAnsiTheme="minorEastAsia" w:cs="ＭＳ 明朝" w:hint="eastAsia"/>
          <w:kern w:val="0"/>
        </w:rPr>
        <w:t xml:space="preserve">             　　　　　　</w:t>
      </w:r>
      <w:r w:rsidRPr="0012789F">
        <w:rPr>
          <w:rFonts w:asciiTheme="minorEastAsia" w:hAnsiTheme="minorEastAsia" w:cs="ＭＳ 明朝" w:hint="eastAsia"/>
          <w:kern w:val="0"/>
        </w:rPr>
        <w:t>（本欄には記入しないで下さい。）</w:t>
      </w:r>
    </w:p>
    <w:tbl>
      <w:tblPr>
        <w:tblStyle w:val="ab"/>
        <w:tblW w:w="4678" w:type="dxa"/>
        <w:tblInd w:w="4361" w:type="dxa"/>
        <w:tblLook w:val="04A0" w:firstRow="1" w:lastRow="0" w:firstColumn="1" w:lastColumn="0" w:noHBand="0" w:noVBand="1"/>
      </w:tblPr>
      <w:tblGrid>
        <w:gridCol w:w="1559"/>
        <w:gridCol w:w="1559"/>
        <w:gridCol w:w="1560"/>
      </w:tblGrid>
      <w:tr w:rsidR="00197B3E" w:rsidRPr="0012789F" w:rsidTr="009B6A5D">
        <w:tc>
          <w:tcPr>
            <w:tcW w:w="1559" w:type="dxa"/>
          </w:tcPr>
          <w:p w:rsidR="00197B3E" w:rsidRPr="0012789F" w:rsidRDefault="009B6A5D" w:rsidP="00F95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</w:t>
            </w:r>
            <w:bookmarkStart w:id="0" w:name="_GoBack"/>
            <w:bookmarkEnd w:id="0"/>
            <w:r w:rsidR="00197B3E" w:rsidRPr="0012789F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1559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12789F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9B6A5D" w:rsidRPr="0012789F" w:rsidTr="009B6A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1559" w:type="dxa"/>
          </w:tcPr>
          <w:p w:rsidR="009B6A5D" w:rsidRPr="0012789F" w:rsidRDefault="009B6A5D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B6A5D" w:rsidRPr="0012789F" w:rsidRDefault="009B6A5D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9B6A5D" w:rsidRPr="0012789F" w:rsidRDefault="009B6A5D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Pr="00C92A65" w:rsidRDefault="005B2EA5" w:rsidP="00E718AC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5B2EA5" w:rsidRPr="00C92A65" w:rsidSect="00DA7607">
      <w:pgSz w:w="11906" w:h="16838" w:code="9"/>
      <w:pgMar w:top="1134" w:right="1418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34" w:rsidRDefault="00F67634" w:rsidP="001C5483">
      <w:r>
        <w:separator/>
      </w:r>
    </w:p>
  </w:endnote>
  <w:endnote w:type="continuationSeparator" w:id="0">
    <w:p w:rsidR="00F67634" w:rsidRDefault="00F67634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34" w:rsidRDefault="00F67634" w:rsidP="001C5483">
      <w:r>
        <w:separator/>
      </w:r>
    </w:p>
  </w:footnote>
  <w:footnote w:type="continuationSeparator" w:id="0">
    <w:p w:rsidR="00F67634" w:rsidRDefault="00F67634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A"/>
    <w:rsid w:val="00001ABB"/>
    <w:rsid w:val="00026130"/>
    <w:rsid w:val="00042EC9"/>
    <w:rsid w:val="00091763"/>
    <w:rsid w:val="00096274"/>
    <w:rsid w:val="000A3F28"/>
    <w:rsid w:val="00102C77"/>
    <w:rsid w:val="001158A0"/>
    <w:rsid w:val="00120624"/>
    <w:rsid w:val="001255CC"/>
    <w:rsid w:val="00166AB7"/>
    <w:rsid w:val="00197B3E"/>
    <w:rsid w:val="001B1E24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34207F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763E1"/>
    <w:rsid w:val="005B2EA5"/>
    <w:rsid w:val="005F2369"/>
    <w:rsid w:val="00626F86"/>
    <w:rsid w:val="00631B37"/>
    <w:rsid w:val="00651A2C"/>
    <w:rsid w:val="00663ED5"/>
    <w:rsid w:val="00695E05"/>
    <w:rsid w:val="006A1AF6"/>
    <w:rsid w:val="0070341F"/>
    <w:rsid w:val="00752D5C"/>
    <w:rsid w:val="007A7161"/>
    <w:rsid w:val="007A7B1B"/>
    <w:rsid w:val="007B66F3"/>
    <w:rsid w:val="0080559A"/>
    <w:rsid w:val="00815627"/>
    <w:rsid w:val="0082317E"/>
    <w:rsid w:val="00836EE4"/>
    <w:rsid w:val="00850116"/>
    <w:rsid w:val="00854560"/>
    <w:rsid w:val="00875B3F"/>
    <w:rsid w:val="00962E03"/>
    <w:rsid w:val="009B6A5D"/>
    <w:rsid w:val="009C489F"/>
    <w:rsid w:val="009D2250"/>
    <w:rsid w:val="00A20475"/>
    <w:rsid w:val="00A249D2"/>
    <w:rsid w:val="00A66E07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E6935"/>
    <w:rsid w:val="00C1126F"/>
    <w:rsid w:val="00C249E7"/>
    <w:rsid w:val="00C53203"/>
    <w:rsid w:val="00C7109C"/>
    <w:rsid w:val="00C85937"/>
    <w:rsid w:val="00C92A65"/>
    <w:rsid w:val="00CE1DC4"/>
    <w:rsid w:val="00D1072C"/>
    <w:rsid w:val="00D2005B"/>
    <w:rsid w:val="00D2406C"/>
    <w:rsid w:val="00D24F3A"/>
    <w:rsid w:val="00D326E1"/>
    <w:rsid w:val="00D524AE"/>
    <w:rsid w:val="00D81A0B"/>
    <w:rsid w:val="00DA7607"/>
    <w:rsid w:val="00DF74F3"/>
    <w:rsid w:val="00E0366C"/>
    <w:rsid w:val="00E21DCC"/>
    <w:rsid w:val="00E718AC"/>
    <w:rsid w:val="00E729F7"/>
    <w:rsid w:val="00E97557"/>
    <w:rsid w:val="00EA2816"/>
    <w:rsid w:val="00EF1557"/>
    <w:rsid w:val="00EF5E52"/>
    <w:rsid w:val="00F23D39"/>
    <w:rsid w:val="00F67634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C7E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7D75-A242-4E75-BAB2-7A26E29E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2017-02-16T00:46:00Z</dcterms:created>
  <dcterms:modified xsi:type="dcterms:W3CDTF">2023-01-25T04:09:00Z</dcterms:modified>
</cp:coreProperties>
</file>