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4AE" w:rsidRDefault="00B434BB" w:rsidP="00F214AE">
      <w:r>
        <w:rPr>
          <w:rFonts w:hint="eastAsia"/>
        </w:rPr>
        <w:t>第３</w:t>
      </w:r>
      <w:r w:rsidR="00BC499D">
        <w:rPr>
          <w:rFonts w:hint="eastAsia"/>
        </w:rPr>
        <w:t>号</w:t>
      </w:r>
      <w:r>
        <w:rPr>
          <w:rFonts w:hint="eastAsia"/>
        </w:rPr>
        <w:t>様式（第８</w:t>
      </w:r>
      <w:r w:rsidR="00F214AE">
        <w:rPr>
          <w:rFonts w:hint="eastAsia"/>
        </w:rPr>
        <w:t>条関係）</w:t>
      </w:r>
    </w:p>
    <w:p w:rsidR="00F214AE" w:rsidRDefault="00F214AE" w:rsidP="00F214AE"/>
    <w:p w:rsidR="00F214AE" w:rsidRDefault="003E24DE" w:rsidP="00F214AE">
      <w:r>
        <w:rPr>
          <w:rFonts w:hint="eastAsia"/>
        </w:rPr>
        <w:t xml:space="preserve">　　　　　　　　　　　　　　　　　　　　　　　　　　　</w:t>
      </w:r>
    </w:p>
    <w:p w:rsidR="00F214AE" w:rsidRDefault="003E24DE" w:rsidP="00F214AE">
      <w:r>
        <w:rPr>
          <w:rFonts w:hint="eastAsia"/>
        </w:rPr>
        <w:t xml:space="preserve">　　　　　　　　　　　　　　　　　　　　　　　　　　</w:t>
      </w:r>
      <w:r w:rsidR="00F214AE">
        <w:rPr>
          <w:rFonts w:hint="eastAsia"/>
        </w:rPr>
        <w:t xml:space="preserve">年　</w:t>
      </w:r>
      <w:r>
        <w:rPr>
          <w:rFonts w:hint="eastAsia"/>
        </w:rPr>
        <w:t xml:space="preserve">　</w:t>
      </w:r>
      <w:r w:rsidR="00F214AE">
        <w:rPr>
          <w:rFonts w:hint="eastAsia"/>
        </w:rPr>
        <w:t>月</w:t>
      </w:r>
      <w:r>
        <w:rPr>
          <w:rFonts w:hint="eastAsia"/>
        </w:rPr>
        <w:t xml:space="preserve">　</w:t>
      </w:r>
      <w:r w:rsidR="00F214AE">
        <w:rPr>
          <w:rFonts w:hint="eastAsia"/>
        </w:rPr>
        <w:t xml:space="preserve">　日</w:t>
      </w:r>
    </w:p>
    <w:p w:rsidR="00F214AE" w:rsidRPr="003E24DE" w:rsidRDefault="00F214AE" w:rsidP="00F214AE"/>
    <w:p w:rsidR="00F214AE" w:rsidRDefault="00F214AE" w:rsidP="00F214AE"/>
    <w:p w:rsidR="00F214AE" w:rsidRDefault="00F214AE" w:rsidP="00F214AE">
      <w:r>
        <w:rPr>
          <w:rFonts w:hint="eastAsia"/>
        </w:rPr>
        <w:t xml:space="preserve">　岡山県知事　　　　　　　　　殿</w:t>
      </w:r>
    </w:p>
    <w:p w:rsidR="00F214AE" w:rsidRDefault="00F214AE" w:rsidP="00F214AE"/>
    <w:p w:rsidR="00F214AE" w:rsidRDefault="00F214AE" w:rsidP="00F214AE"/>
    <w:p w:rsidR="00F214AE" w:rsidRDefault="002175A1" w:rsidP="00F214AE">
      <w:r>
        <w:rPr>
          <w:rFonts w:hint="eastAsia"/>
        </w:rPr>
        <w:t xml:space="preserve">　　　　　　　　　　　　補助事業者</w:t>
      </w:r>
      <w:r w:rsidR="00F214AE">
        <w:rPr>
          <w:rFonts w:hint="eastAsia"/>
        </w:rPr>
        <w:t xml:space="preserve">　住　所</w:t>
      </w:r>
    </w:p>
    <w:p w:rsidR="00F214AE" w:rsidRDefault="00F214AE" w:rsidP="00F214AE">
      <w:r>
        <w:rPr>
          <w:rFonts w:hint="eastAsia"/>
        </w:rPr>
        <w:t xml:space="preserve">　　　　　　　　　　　　　　　　　　氏　名　　　　　　　　　　</w:t>
      </w:r>
    </w:p>
    <w:p w:rsidR="00F214AE" w:rsidRDefault="00F214AE" w:rsidP="00F214AE"/>
    <w:p w:rsidR="00F214AE" w:rsidRDefault="00F214AE" w:rsidP="00F214AE"/>
    <w:p w:rsidR="00F214AE" w:rsidRDefault="002E2126" w:rsidP="009C24F5">
      <w:pPr>
        <w:jc w:val="center"/>
      </w:pPr>
      <w:r w:rsidRPr="002E2126">
        <w:rPr>
          <w:rFonts w:hint="eastAsia"/>
        </w:rPr>
        <w:t>消費税及び地方消費税に係る仕入控除税額報告書</w:t>
      </w:r>
    </w:p>
    <w:p w:rsidR="00F214AE" w:rsidRDefault="00F214AE" w:rsidP="00F214AE"/>
    <w:p w:rsidR="00F214AE" w:rsidRDefault="003E24DE" w:rsidP="00F214AE">
      <w:r>
        <w:rPr>
          <w:rFonts w:hint="eastAsia"/>
        </w:rPr>
        <w:t xml:space="preserve">　令和</w:t>
      </w:r>
      <w:r w:rsidR="00F214AE">
        <w:rPr>
          <w:rFonts w:hint="eastAsia"/>
        </w:rPr>
        <w:t xml:space="preserve">　</w:t>
      </w:r>
      <w:r w:rsidR="002E2126" w:rsidRPr="002E2126">
        <w:rPr>
          <w:rFonts w:hint="eastAsia"/>
        </w:rPr>
        <w:t xml:space="preserve">年　　月　　日付け、岡山県指令　　第　　　号で交付決定を受けた　　　</w:t>
      </w:r>
      <w:r w:rsidR="00B623F7" w:rsidRPr="00B623F7">
        <w:rPr>
          <w:rFonts w:hint="eastAsia"/>
        </w:rPr>
        <w:t>岡山県新型コロナウイルス感染症患者等入院医療機関等設備整備費補助金</w:t>
      </w:r>
      <w:r w:rsidR="00B623F7">
        <w:rPr>
          <w:rFonts w:hint="eastAsia"/>
        </w:rPr>
        <w:t>について、</w:t>
      </w:r>
      <w:r w:rsidR="002E6762">
        <w:rPr>
          <w:rFonts w:hint="eastAsia"/>
        </w:rPr>
        <w:t>同補助金</w:t>
      </w:r>
      <w:r w:rsidR="00B623F7">
        <w:rPr>
          <w:rFonts w:hint="eastAsia"/>
        </w:rPr>
        <w:t>交付要綱第８</w:t>
      </w:r>
      <w:r w:rsidR="002E2126" w:rsidRPr="002E2126">
        <w:rPr>
          <w:rFonts w:hint="eastAsia"/>
        </w:rPr>
        <w:t>条の規定により次のとおり報告します。</w:t>
      </w:r>
    </w:p>
    <w:p w:rsidR="00F214AE" w:rsidRDefault="00F214AE" w:rsidP="00F214AE"/>
    <w:p w:rsidR="00F214AE" w:rsidRDefault="00F214AE" w:rsidP="00F214AE">
      <w:pPr>
        <w:jc w:val="center"/>
      </w:pPr>
      <w:r>
        <w:rPr>
          <w:rFonts w:hint="eastAsia"/>
        </w:rPr>
        <w:t>記</w:t>
      </w:r>
    </w:p>
    <w:p w:rsidR="00F214AE" w:rsidRDefault="00F214AE" w:rsidP="00F214AE"/>
    <w:p w:rsidR="00B623F7" w:rsidRDefault="00B623F7" w:rsidP="002E2126">
      <w:r>
        <w:rPr>
          <w:rFonts w:hint="eastAsia"/>
        </w:rPr>
        <w:t>１　事業区分及び施設の名称</w:t>
      </w:r>
    </w:p>
    <w:p w:rsidR="00260A1B" w:rsidRDefault="00260A1B" w:rsidP="002E2126">
      <w:r>
        <w:rPr>
          <w:rFonts w:hint="eastAsia"/>
        </w:rPr>
        <w:t xml:space="preserve">　　・事業区分　：</w:t>
      </w:r>
    </w:p>
    <w:p w:rsidR="00B623F7" w:rsidRDefault="00260A1B" w:rsidP="002E2126">
      <w:r>
        <w:rPr>
          <w:rFonts w:hint="eastAsia"/>
        </w:rPr>
        <w:t xml:space="preserve">　　・施設の名称：</w:t>
      </w:r>
    </w:p>
    <w:p w:rsidR="00260A1B" w:rsidRDefault="00260A1B" w:rsidP="002E2126"/>
    <w:p w:rsidR="002E2126" w:rsidRDefault="00B623F7" w:rsidP="00B623F7">
      <w:pPr>
        <w:ind w:left="236" w:hangingChars="100" w:hanging="236"/>
      </w:pPr>
      <w:r>
        <w:rPr>
          <w:rFonts w:hint="eastAsia"/>
        </w:rPr>
        <w:t>２</w:t>
      </w:r>
      <w:r w:rsidR="002E2126">
        <w:t xml:space="preserve">　</w:t>
      </w:r>
      <w:r>
        <w:rPr>
          <w:rFonts w:hint="eastAsia"/>
        </w:rPr>
        <w:t>補助金等に係る予算の執行の適正化に関する法律（昭和３０年法律第１７９号）第１５条の規定による確定額</w:t>
      </w:r>
      <w:r w:rsidR="002E2126">
        <w:t xml:space="preserve">又は事業実績報告による精算額　</w:t>
      </w:r>
    </w:p>
    <w:p w:rsidR="002E2126" w:rsidRDefault="002E2126" w:rsidP="002E2126">
      <w:r>
        <w:t xml:space="preserve">      　　　　　　　　　　　　　　　　金　　　　　　　　　　　円</w:t>
      </w:r>
    </w:p>
    <w:p w:rsidR="002E2126" w:rsidRDefault="002E2126" w:rsidP="002E2126"/>
    <w:p w:rsidR="00B623F7" w:rsidRDefault="00B623F7" w:rsidP="00B623F7">
      <w:pPr>
        <w:ind w:left="472" w:hangingChars="200" w:hanging="472"/>
      </w:pPr>
      <w:r>
        <w:rPr>
          <w:rFonts w:hint="eastAsia"/>
        </w:rPr>
        <w:t>３</w:t>
      </w:r>
      <w:r w:rsidR="002E2126">
        <w:t xml:space="preserve">　消費税及び地方消費税の申告により確定した消費税及び地方消費税に係る仕入控除税額（要補助金返還相当額）</w:t>
      </w:r>
    </w:p>
    <w:p w:rsidR="002E2126" w:rsidRDefault="002E2126" w:rsidP="00B623F7">
      <w:pPr>
        <w:ind w:leftChars="200" w:left="472" w:firstLineChars="1600" w:firstLine="3780"/>
      </w:pPr>
      <w:r>
        <w:t xml:space="preserve">  金　　　　　　　　　　　円</w:t>
      </w:r>
    </w:p>
    <w:p w:rsidR="002E2126" w:rsidRDefault="002E2126" w:rsidP="002E2126"/>
    <w:p w:rsidR="002E2126" w:rsidRDefault="00B623F7" w:rsidP="002E2126">
      <w:r>
        <w:rPr>
          <w:rFonts w:hint="eastAsia"/>
        </w:rPr>
        <w:t>４</w:t>
      </w:r>
      <w:r w:rsidR="002E2126">
        <w:t xml:space="preserve">　添付書類</w:t>
      </w:r>
    </w:p>
    <w:p w:rsidR="006C607A" w:rsidRDefault="002E2126" w:rsidP="006C607A">
      <w:pPr>
        <w:ind w:left="236" w:hangingChars="100" w:hanging="236"/>
      </w:pPr>
      <w:r>
        <w:rPr>
          <w:rFonts w:hint="eastAsia"/>
        </w:rPr>
        <w:t xml:space="preserve">　　記載内容を確認するための書類（</w:t>
      </w:r>
      <w:r w:rsidR="0013401D">
        <w:rPr>
          <w:rFonts w:hint="eastAsia"/>
        </w:rPr>
        <w:t>交付決定を受けた日の属する期間の</w:t>
      </w:r>
      <w:r>
        <w:rPr>
          <w:rFonts w:hint="eastAsia"/>
        </w:rPr>
        <w:t>確定申告書の写し、課税売上割合等が把握</w:t>
      </w:r>
      <w:r w:rsidR="006C607A">
        <w:rPr>
          <w:rFonts w:hint="eastAsia"/>
        </w:rPr>
        <w:t>できる資料、特定収入の割合を確認できる資料）</w:t>
      </w:r>
      <w:r w:rsidR="006C607A" w:rsidRPr="006C607A">
        <w:rPr>
          <w:rFonts w:hint="eastAsia"/>
        </w:rPr>
        <w:t>を添付する。</w:t>
      </w:r>
    </w:p>
    <w:p w:rsidR="003856DA" w:rsidRDefault="003856DA" w:rsidP="006C607A">
      <w:pPr>
        <w:ind w:left="236" w:hangingChars="100" w:hanging="236"/>
      </w:pPr>
    </w:p>
    <w:p w:rsidR="006C607A" w:rsidRPr="008F6D95" w:rsidRDefault="006C607A" w:rsidP="006C607A">
      <w:pPr>
        <w:ind w:left="476" w:hangingChars="100" w:hanging="476"/>
        <w:rPr>
          <w:rFonts w:ascii="ＭＳ ゴシック" w:eastAsia="ＭＳ ゴシック" w:hAnsi="ＭＳ ゴシック"/>
          <w:sz w:val="48"/>
          <w:szCs w:val="48"/>
        </w:rPr>
      </w:pPr>
      <w:r w:rsidRPr="008F6D95">
        <w:rPr>
          <w:rFonts w:ascii="ＭＳ ゴシック" w:eastAsia="ＭＳ ゴシック" w:hAnsi="ＭＳ ゴシック" w:hint="eastAsia"/>
          <w:sz w:val="48"/>
          <w:szCs w:val="48"/>
        </w:rPr>
        <w:t>※参考</w:t>
      </w:r>
    </w:p>
    <w:p w:rsidR="006C607A" w:rsidRPr="008F6D95" w:rsidRDefault="006C607A" w:rsidP="006C607A">
      <w:pPr>
        <w:ind w:left="316" w:hangingChars="100" w:hanging="316"/>
        <w:rPr>
          <w:rFonts w:ascii="ＭＳ ゴシック" w:eastAsia="ＭＳ ゴシック" w:hAnsi="ＭＳ ゴシック"/>
          <w:sz w:val="32"/>
          <w:szCs w:val="32"/>
        </w:rPr>
      </w:pPr>
      <w:r w:rsidRPr="008F6D95">
        <w:rPr>
          <w:rFonts w:ascii="ＭＳ ゴシック" w:eastAsia="ＭＳ ゴシック" w:hAnsi="ＭＳ ゴシック" w:hint="eastAsia"/>
          <w:sz w:val="32"/>
          <w:szCs w:val="32"/>
        </w:rPr>
        <w:t>県への報告</w:t>
      </w:r>
      <w:r w:rsidRPr="008F6D95">
        <w:rPr>
          <w:rFonts w:ascii="ＭＳ ゴシック" w:eastAsia="ＭＳ ゴシック" w:hAnsi="ＭＳ ゴシック"/>
          <w:sz w:val="32"/>
          <w:szCs w:val="32"/>
        </w:rPr>
        <w:t>書類について</w:t>
      </w:r>
    </w:p>
    <w:p w:rsidR="006C607A" w:rsidRPr="008F6D95" w:rsidRDefault="006C607A" w:rsidP="0013401D">
      <w:pPr>
        <w:ind w:left="593" w:hangingChars="250" w:hanging="593"/>
        <w:rPr>
          <w:rFonts w:ascii="ＭＳ ゴシック" w:eastAsia="ＭＳ ゴシック" w:hAnsi="ＭＳ ゴシック"/>
          <w:b/>
          <w:color w:val="FF0000"/>
        </w:rPr>
      </w:pPr>
      <w:r w:rsidRPr="008F6D95">
        <w:rPr>
          <w:rFonts w:ascii="ＭＳ ゴシック" w:eastAsia="ＭＳ ゴシック" w:hAnsi="ＭＳ ゴシック" w:hint="eastAsia"/>
          <w:b/>
          <w:color w:val="FF0000"/>
        </w:rPr>
        <w:t>［</w:t>
      </w:r>
      <w:r w:rsidRPr="008F6D95">
        <w:rPr>
          <w:rFonts w:ascii="ＭＳ ゴシック" w:eastAsia="ＭＳ ゴシック" w:hAnsi="ＭＳ ゴシック"/>
          <w:b/>
          <w:color w:val="FF0000"/>
        </w:rPr>
        <w:t>1］返還</w:t>
      </w:r>
      <w:r w:rsidRPr="008F6D95">
        <w:rPr>
          <w:rFonts w:ascii="ＭＳ ゴシック" w:eastAsia="ＭＳ ゴシック" w:hAnsi="ＭＳ ゴシック" w:hint="eastAsia"/>
          <w:b/>
          <w:color w:val="FF0000"/>
        </w:rPr>
        <w:t>額が</w:t>
      </w:r>
      <w:r w:rsidR="0013401D" w:rsidRPr="008F6D95">
        <w:rPr>
          <w:rFonts w:ascii="ＭＳ ゴシック" w:eastAsia="ＭＳ ゴシック" w:hAnsi="ＭＳ ゴシック" w:hint="eastAsia"/>
          <w:b/>
          <w:color w:val="FF0000"/>
        </w:rPr>
        <w:t>０</w:t>
      </w:r>
      <w:r w:rsidRPr="008F6D95">
        <w:rPr>
          <w:rFonts w:ascii="ＭＳ ゴシック" w:eastAsia="ＭＳ ゴシック" w:hAnsi="ＭＳ ゴシック"/>
          <w:b/>
          <w:color w:val="FF0000"/>
        </w:rPr>
        <w:t>円の</w:t>
      </w:r>
      <w:r w:rsidRPr="008F6D95">
        <w:rPr>
          <w:rFonts w:ascii="ＭＳ ゴシック" w:eastAsia="ＭＳ ゴシック" w:hAnsi="ＭＳ ゴシック" w:hint="eastAsia"/>
          <w:b/>
          <w:color w:val="FF0000"/>
        </w:rPr>
        <w:t>場合、提出する書類は①と②</w:t>
      </w:r>
      <w:r w:rsidR="0013401D" w:rsidRPr="008F6D95">
        <w:rPr>
          <w:rFonts w:ascii="ＭＳ ゴシック" w:eastAsia="ＭＳ ゴシック" w:hAnsi="ＭＳ ゴシック" w:hint="eastAsia"/>
          <w:b/>
          <w:color w:val="FF0000"/>
        </w:rPr>
        <w:t>（※消費税の申告義務が無い機関は①のみ）</w:t>
      </w:r>
    </w:p>
    <w:p w:rsidR="006C607A" w:rsidRDefault="006C607A" w:rsidP="006C607A">
      <w:pPr>
        <w:ind w:left="236" w:hangingChars="100" w:hanging="236"/>
      </w:pPr>
      <w:r>
        <w:rPr>
          <w:rFonts w:hint="eastAsia"/>
        </w:rPr>
        <w:t>①</w:t>
      </w:r>
      <w:r w:rsidRPr="006C607A">
        <w:rPr>
          <w:rFonts w:hint="eastAsia"/>
        </w:rPr>
        <w:t>第３号様式</w:t>
      </w:r>
      <w:r>
        <w:rPr>
          <w:rFonts w:hint="eastAsia"/>
        </w:rPr>
        <w:t>「仕入控除税額報告書</w:t>
      </w:r>
      <w:r w:rsidRPr="006C607A">
        <w:rPr>
          <w:rFonts w:hint="eastAsia"/>
        </w:rPr>
        <w:t>消費税及び地方消費税に係る仕入控除税額報告書</w:t>
      </w:r>
      <w:r>
        <w:rPr>
          <w:rFonts w:hint="eastAsia"/>
        </w:rPr>
        <w:t>」・・・３に「０円」と記載して提出。</w:t>
      </w:r>
    </w:p>
    <w:p w:rsidR="00FE0172" w:rsidRDefault="0013401D" w:rsidP="00FE0172">
      <w:pPr>
        <w:ind w:leftChars="100" w:left="829" w:hangingChars="250" w:hanging="593"/>
        <w:rPr>
          <w:b/>
          <w:color w:val="FF0000"/>
        </w:rPr>
      </w:pPr>
      <w:r>
        <w:rPr>
          <w:rFonts w:hint="eastAsia"/>
          <w:b/>
          <w:color w:val="FF0000"/>
        </w:rPr>
        <w:t>（※消費税の申告義務が</w:t>
      </w:r>
      <w:r w:rsidR="00FE0172">
        <w:rPr>
          <w:rFonts w:hint="eastAsia"/>
          <w:b/>
          <w:color w:val="FF0000"/>
        </w:rPr>
        <w:t>無い機関は、空欄に申告義務の無い理由（免税事業者</w:t>
      </w:r>
    </w:p>
    <w:p w:rsidR="0013401D" w:rsidRPr="00F266BE" w:rsidRDefault="00FE0172" w:rsidP="00FE0172">
      <w:pPr>
        <w:ind w:leftChars="200" w:left="709" w:hangingChars="100" w:hanging="237"/>
        <w:rPr>
          <w:b/>
          <w:color w:val="FF0000"/>
        </w:rPr>
      </w:pPr>
      <w:r>
        <w:rPr>
          <w:rFonts w:hint="eastAsia"/>
          <w:b/>
          <w:color w:val="FF0000"/>
        </w:rPr>
        <w:t>で</w:t>
      </w:r>
      <w:r w:rsidR="0013401D">
        <w:rPr>
          <w:rFonts w:hint="eastAsia"/>
          <w:b/>
          <w:color w:val="FF0000"/>
        </w:rPr>
        <w:t>ある等）を記載してください。）</w:t>
      </w:r>
    </w:p>
    <w:p w:rsidR="006C607A" w:rsidRPr="0013401D" w:rsidRDefault="006C607A" w:rsidP="006C607A">
      <w:pPr>
        <w:ind w:left="236" w:hangingChars="100" w:hanging="236"/>
      </w:pPr>
    </w:p>
    <w:p w:rsidR="006C607A" w:rsidRDefault="006C607A" w:rsidP="006C607A">
      <w:pPr>
        <w:ind w:left="236" w:hangingChars="100" w:hanging="236"/>
      </w:pPr>
      <w:r>
        <w:rPr>
          <w:rFonts w:hint="eastAsia"/>
        </w:rPr>
        <w:t>②</w:t>
      </w:r>
      <w:r w:rsidRPr="006C607A">
        <w:rPr>
          <w:rFonts w:hint="eastAsia"/>
          <w:u w:val="single"/>
        </w:rPr>
        <w:t>返還</w:t>
      </w:r>
      <w:r w:rsidRPr="006C607A">
        <w:rPr>
          <w:u w:val="single"/>
        </w:rPr>
        <w:t>額がない理由を証する書類</w:t>
      </w:r>
    </w:p>
    <w:p w:rsidR="006C607A" w:rsidRDefault="006C607A" w:rsidP="006C607A">
      <w:pPr>
        <w:ind w:left="236" w:hangingChars="100" w:hanging="236"/>
      </w:pPr>
      <w:r>
        <w:rPr>
          <w:rFonts w:hint="eastAsia"/>
        </w:rPr>
        <w:t>・・・・「</w:t>
      </w:r>
      <w:r>
        <w:t>確定申告書</w:t>
      </w:r>
      <w:r>
        <w:rPr>
          <w:rFonts w:hint="eastAsia"/>
        </w:rPr>
        <w:t>の写し」</w:t>
      </w:r>
    </w:p>
    <w:p w:rsidR="00716CB8" w:rsidRDefault="00FE0172" w:rsidP="00716CB8">
      <w:pPr>
        <w:ind w:left="1654" w:hangingChars="700" w:hanging="1654"/>
      </w:pPr>
      <w:r>
        <w:rPr>
          <w:rFonts w:hint="eastAsia"/>
        </w:rPr>
        <w:t xml:space="preserve">　　　 　</w:t>
      </w:r>
      <w:r w:rsidR="00716CB8">
        <w:rPr>
          <w:rFonts w:hint="eastAsia"/>
        </w:rPr>
        <w:t>【例】交付決定が令和５年３月17日で、事業年度が</w:t>
      </w:r>
      <w:r w:rsidR="007B658C">
        <w:rPr>
          <w:rFonts w:hint="eastAsia"/>
        </w:rPr>
        <w:t>１</w:t>
      </w:r>
      <w:r w:rsidR="00716CB8">
        <w:rPr>
          <w:rFonts w:hint="eastAsia"/>
        </w:rPr>
        <w:t>～12月の場合</w:t>
      </w:r>
    </w:p>
    <w:p w:rsidR="00716CB8" w:rsidRDefault="00716CB8" w:rsidP="00FE0172">
      <w:pPr>
        <w:ind w:leftChars="750" w:left="2008" w:hangingChars="100" w:hanging="236"/>
      </w:pPr>
      <w:r>
        <w:rPr>
          <w:rFonts w:hint="eastAsia"/>
        </w:rPr>
        <w:t>→事業年度が、令和</w:t>
      </w:r>
      <w:r w:rsidR="007B658C">
        <w:rPr>
          <w:rFonts w:hint="eastAsia"/>
        </w:rPr>
        <w:t>５</w:t>
      </w:r>
      <w:r>
        <w:rPr>
          <w:rFonts w:hint="eastAsia"/>
        </w:rPr>
        <w:t>年</w:t>
      </w:r>
      <w:r w:rsidR="007B658C">
        <w:rPr>
          <w:rFonts w:hint="eastAsia"/>
        </w:rPr>
        <w:t>１</w:t>
      </w:r>
      <w:r>
        <w:rPr>
          <w:rFonts w:hint="eastAsia"/>
        </w:rPr>
        <w:t>月</w:t>
      </w:r>
      <w:r w:rsidR="007B658C">
        <w:rPr>
          <w:rFonts w:hint="eastAsia"/>
        </w:rPr>
        <w:t>１</w:t>
      </w:r>
      <w:r>
        <w:rPr>
          <w:rFonts w:hint="eastAsia"/>
        </w:rPr>
        <w:t>日～令和５年12月31日の確定申告</w:t>
      </w:r>
      <w:r w:rsidR="00FE0172">
        <w:rPr>
          <w:rFonts w:hint="eastAsia"/>
        </w:rPr>
        <w:t>書</w:t>
      </w:r>
      <w:r>
        <w:rPr>
          <w:rFonts w:hint="eastAsia"/>
        </w:rPr>
        <w:t>の写しが必要</w:t>
      </w:r>
    </w:p>
    <w:p w:rsidR="006C607A" w:rsidRDefault="006C607A" w:rsidP="006C607A">
      <w:pPr>
        <w:snapToGrid w:val="0"/>
        <w:ind w:left="945" w:hangingChars="400" w:hanging="945"/>
      </w:pPr>
      <w:r>
        <w:rPr>
          <w:rFonts w:hint="eastAsia"/>
        </w:rPr>
        <w:t>・・・・公益法人等で特定収入割合が</w:t>
      </w:r>
      <w:r>
        <w:t>5％を超える</w:t>
      </w:r>
      <w:r>
        <w:rPr>
          <w:rFonts w:hint="eastAsia"/>
        </w:rPr>
        <w:t>場合</w:t>
      </w:r>
      <w:r>
        <w:t>→</w:t>
      </w:r>
      <w:r>
        <w:rPr>
          <w:rFonts w:hint="eastAsia"/>
        </w:rPr>
        <w:t>「</w:t>
      </w:r>
      <w:r>
        <w:t>確定申告書</w:t>
      </w:r>
      <w:r>
        <w:rPr>
          <w:rFonts w:hint="eastAsia"/>
        </w:rPr>
        <w:t>の写し」及び「特定</w:t>
      </w:r>
      <w:r>
        <w:t>収入割合の計算過程が分かる書類</w:t>
      </w:r>
      <w:r>
        <w:rPr>
          <w:rFonts w:hint="eastAsia"/>
        </w:rPr>
        <w:t>（任意様式可）」</w:t>
      </w:r>
    </w:p>
    <w:p w:rsidR="002F464B" w:rsidRDefault="002F464B" w:rsidP="006C607A">
      <w:pPr>
        <w:snapToGrid w:val="0"/>
        <w:ind w:left="945" w:hangingChars="400" w:hanging="945"/>
      </w:pPr>
      <w:r>
        <w:rPr>
          <w:rFonts w:hint="eastAsia"/>
        </w:rPr>
        <w:t>・・・・免税事業者等の場合は、その旨を様式３の空欄に記載。</w:t>
      </w:r>
    </w:p>
    <w:p w:rsidR="00F266BE" w:rsidRDefault="00F266BE" w:rsidP="006C607A">
      <w:pPr>
        <w:snapToGrid w:val="0"/>
        <w:ind w:left="945" w:hangingChars="400" w:hanging="945"/>
      </w:pPr>
    </w:p>
    <w:p w:rsidR="006C607A" w:rsidRPr="008F6D95" w:rsidRDefault="006C607A" w:rsidP="006C607A">
      <w:pPr>
        <w:ind w:left="237" w:hangingChars="100" w:hanging="237"/>
        <w:rPr>
          <w:rFonts w:ascii="ＭＳ ゴシック" w:eastAsia="ＭＳ ゴシック" w:hAnsi="ＭＳ ゴシック"/>
          <w:b/>
          <w:color w:val="FF0000"/>
        </w:rPr>
      </w:pPr>
      <w:r w:rsidRPr="008F6D95">
        <w:rPr>
          <w:rFonts w:ascii="ＭＳ ゴシック" w:eastAsia="ＭＳ ゴシック" w:hAnsi="ＭＳ ゴシック" w:hint="eastAsia"/>
          <w:b/>
          <w:color w:val="FF0000"/>
        </w:rPr>
        <w:t>［</w:t>
      </w:r>
      <w:r w:rsidRPr="008F6D95">
        <w:rPr>
          <w:rFonts w:ascii="ＭＳ ゴシック" w:eastAsia="ＭＳ ゴシック" w:hAnsi="ＭＳ ゴシック"/>
          <w:b/>
          <w:color w:val="FF0000"/>
        </w:rPr>
        <w:t>2］返還額がある場合</w:t>
      </w:r>
      <w:r w:rsidR="00F266BE" w:rsidRPr="008F6D95">
        <w:rPr>
          <w:rFonts w:ascii="ＭＳ ゴシック" w:eastAsia="ＭＳ ゴシック" w:hAnsi="ＭＳ ゴシック" w:hint="eastAsia"/>
          <w:b/>
          <w:color w:val="FF0000"/>
        </w:rPr>
        <w:t>、提出する書類は③と④と⑤</w:t>
      </w:r>
    </w:p>
    <w:p w:rsidR="006C607A" w:rsidRDefault="00F266BE" w:rsidP="006C607A">
      <w:pPr>
        <w:ind w:left="236" w:hangingChars="100" w:hanging="236"/>
      </w:pPr>
      <w:r>
        <w:rPr>
          <w:rFonts w:hint="eastAsia"/>
        </w:rPr>
        <w:t>③</w:t>
      </w:r>
      <w:r w:rsidRPr="00F266BE">
        <w:rPr>
          <w:rFonts w:hint="eastAsia"/>
        </w:rPr>
        <w:t>第３号様式「仕入控除税額報</w:t>
      </w:r>
      <w:r>
        <w:rPr>
          <w:rFonts w:hint="eastAsia"/>
        </w:rPr>
        <w:t>告書</w:t>
      </w:r>
      <w:r w:rsidR="002F464B">
        <w:rPr>
          <w:rFonts w:hint="eastAsia"/>
        </w:rPr>
        <w:t>消費税及び地方消費税に係る仕入控除税額報告書」・・・３に返還額を</w:t>
      </w:r>
      <w:r w:rsidRPr="00F266BE">
        <w:rPr>
          <w:rFonts w:hint="eastAsia"/>
        </w:rPr>
        <w:t>記載して提出。</w:t>
      </w:r>
    </w:p>
    <w:p w:rsidR="00F266BE" w:rsidRDefault="00F266BE" w:rsidP="00F266BE">
      <w:pPr>
        <w:ind w:left="236" w:hangingChars="100" w:hanging="236"/>
      </w:pPr>
      <w:r>
        <w:rPr>
          <w:rFonts w:hint="eastAsia"/>
        </w:rPr>
        <w:t>④</w:t>
      </w:r>
      <w:r w:rsidR="006C607A" w:rsidRPr="00BD3F1B">
        <w:rPr>
          <w:u w:val="thick"/>
        </w:rPr>
        <w:t xml:space="preserve"> </w:t>
      </w:r>
      <w:r w:rsidRPr="00BD3F1B">
        <w:rPr>
          <w:rFonts w:hint="eastAsia"/>
          <w:u w:val="thick"/>
        </w:rPr>
        <w:t>「</w:t>
      </w:r>
      <w:r w:rsidR="006C607A" w:rsidRPr="00BD3F1B">
        <w:rPr>
          <w:u w:val="thick"/>
        </w:rPr>
        <w:t>確定申告書</w:t>
      </w:r>
      <w:r w:rsidRPr="00BD3F1B">
        <w:rPr>
          <w:rFonts w:hint="eastAsia"/>
          <w:u w:val="thick"/>
        </w:rPr>
        <w:t>の写し」</w:t>
      </w:r>
      <w:r w:rsidR="00BD3F1B" w:rsidRPr="00BD3F1B">
        <w:rPr>
          <w:rFonts w:hint="eastAsia"/>
          <w:u w:val="thick"/>
        </w:rPr>
        <w:t>及び「</w:t>
      </w:r>
      <w:r w:rsidR="00BD3F1B" w:rsidRPr="00BD3F1B">
        <w:rPr>
          <w:u w:val="thick"/>
        </w:rPr>
        <w:t>課税売上割合・控除対象仕入税額等の計算表</w:t>
      </w:r>
      <w:r w:rsidRPr="00BD3F1B">
        <w:rPr>
          <w:rFonts w:hint="eastAsia"/>
          <w:u w:val="thick"/>
        </w:rPr>
        <w:t>（</w:t>
      </w:r>
      <w:r w:rsidR="006C607A" w:rsidRPr="00BD3F1B">
        <w:rPr>
          <w:u w:val="thick"/>
        </w:rPr>
        <w:t>付表</w:t>
      </w:r>
      <w:r w:rsidR="00CB2FB5" w:rsidRPr="00BD3F1B">
        <w:rPr>
          <w:rFonts w:hint="eastAsia"/>
          <w:u w:val="thick"/>
        </w:rPr>
        <w:t>２－３</w:t>
      </w:r>
      <w:r w:rsidR="00BD3F1B" w:rsidRPr="00BD3F1B">
        <w:rPr>
          <w:rFonts w:hint="eastAsia"/>
          <w:u w:val="thick"/>
        </w:rPr>
        <w:t>、</w:t>
      </w:r>
      <w:r w:rsidR="006C607A" w:rsidRPr="00BD3F1B">
        <w:rPr>
          <w:u w:val="thick"/>
        </w:rPr>
        <w:t>又は</w:t>
      </w:r>
      <w:r w:rsidR="00CB2FB5" w:rsidRPr="00BD3F1B">
        <w:rPr>
          <w:rFonts w:hint="eastAsia"/>
          <w:u w:val="thick"/>
        </w:rPr>
        <w:t>付表２－１</w:t>
      </w:r>
      <w:r w:rsidR="00BD3F1B" w:rsidRPr="00BD3F1B">
        <w:rPr>
          <w:rFonts w:hint="eastAsia"/>
          <w:u w:val="thick"/>
        </w:rPr>
        <w:t>及び付表</w:t>
      </w:r>
      <w:r w:rsidR="00CB2FB5" w:rsidRPr="00BD3F1B">
        <w:rPr>
          <w:rFonts w:hint="eastAsia"/>
          <w:u w:val="thick"/>
        </w:rPr>
        <w:t>２－２</w:t>
      </w:r>
      <w:r w:rsidR="00BD3F1B" w:rsidRPr="00BD3F1B">
        <w:rPr>
          <w:rFonts w:hint="eastAsia"/>
          <w:u w:val="thick"/>
        </w:rPr>
        <w:t>）の写し」をつけること。</w:t>
      </w:r>
    </w:p>
    <w:p w:rsidR="00716CB8" w:rsidRDefault="00716CB8" w:rsidP="00716CB8">
      <w:pPr>
        <w:ind w:left="1654" w:hangingChars="700" w:hanging="1654"/>
      </w:pPr>
      <w:r>
        <w:rPr>
          <w:rFonts w:hint="eastAsia"/>
        </w:rPr>
        <w:t xml:space="preserve">　【例】交付決定が令和５年３月17日で、事業年度が</w:t>
      </w:r>
      <w:r w:rsidR="007B658C">
        <w:rPr>
          <w:rFonts w:hint="eastAsia"/>
        </w:rPr>
        <w:t>１</w:t>
      </w:r>
      <w:r>
        <w:rPr>
          <w:rFonts w:hint="eastAsia"/>
        </w:rPr>
        <w:t>～12月の場合</w:t>
      </w:r>
    </w:p>
    <w:p w:rsidR="00FE0172" w:rsidRDefault="00716CB8" w:rsidP="00FE0172">
      <w:pPr>
        <w:ind w:left="1772" w:hangingChars="750" w:hanging="1772"/>
      </w:pPr>
      <w:r>
        <w:rPr>
          <w:rFonts w:hint="eastAsia"/>
        </w:rPr>
        <w:t xml:space="preserve">　　　　→事業年度が、令和</w:t>
      </w:r>
      <w:r w:rsidR="007B658C">
        <w:rPr>
          <w:rFonts w:hint="eastAsia"/>
        </w:rPr>
        <w:t>５</w:t>
      </w:r>
      <w:r>
        <w:rPr>
          <w:rFonts w:hint="eastAsia"/>
        </w:rPr>
        <w:t>年</w:t>
      </w:r>
      <w:r w:rsidR="007B658C">
        <w:rPr>
          <w:rFonts w:hint="eastAsia"/>
        </w:rPr>
        <w:t>１</w:t>
      </w:r>
      <w:r>
        <w:rPr>
          <w:rFonts w:hint="eastAsia"/>
        </w:rPr>
        <w:t>月</w:t>
      </w:r>
      <w:r w:rsidR="007B658C">
        <w:rPr>
          <w:rFonts w:hint="eastAsia"/>
        </w:rPr>
        <w:t>１</w:t>
      </w:r>
      <w:r>
        <w:rPr>
          <w:rFonts w:hint="eastAsia"/>
        </w:rPr>
        <w:t>日～令和５年12月31日の確定申告</w:t>
      </w:r>
      <w:r w:rsidR="00FE0172">
        <w:rPr>
          <w:rFonts w:hint="eastAsia"/>
        </w:rPr>
        <w:t>書</w:t>
      </w:r>
      <w:r>
        <w:rPr>
          <w:rFonts w:hint="eastAsia"/>
        </w:rPr>
        <w:t>の</w:t>
      </w:r>
    </w:p>
    <w:p w:rsidR="00716CB8" w:rsidRDefault="00FE0172" w:rsidP="00FE0172">
      <w:pPr>
        <w:ind w:left="1772" w:hangingChars="750" w:hanging="1772"/>
      </w:pPr>
      <w:r>
        <w:rPr>
          <w:rFonts w:hint="eastAsia"/>
        </w:rPr>
        <w:t xml:space="preserve">　　　　　</w:t>
      </w:r>
      <w:r w:rsidR="00716CB8">
        <w:rPr>
          <w:rFonts w:hint="eastAsia"/>
        </w:rPr>
        <w:t>写しが必要</w:t>
      </w:r>
    </w:p>
    <w:p w:rsidR="00F266BE" w:rsidRDefault="00F266BE" w:rsidP="00F266BE">
      <w:pPr>
        <w:ind w:left="236" w:hangingChars="100" w:hanging="236"/>
      </w:pPr>
      <w:r>
        <w:rPr>
          <w:rFonts w:hint="eastAsia"/>
        </w:rPr>
        <w:t>⑤</w:t>
      </w:r>
      <w:r w:rsidRPr="00306EDD">
        <w:rPr>
          <w:rFonts w:hint="eastAsia"/>
          <w:u w:val="thick"/>
        </w:rPr>
        <w:t>返還額の計算過程が分かる書類（任意様式可）</w:t>
      </w:r>
    </w:p>
    <w:p w:rsidR="00F266BE" w:rsidRDefault="00F266BE" w:rsidP="00F266BE">
      <w:pPr>
        <w:ind w:left="236" w:hangingChars="100" w:hanging="236"/>
      </w:pPr>
      <w:bookmarkStart w:id="0" w:name="_GoBack"/>
      <w:bookmarkEnd w:id="0"/>
    </w:p>
    <w:p w:rsidR="00FE0172" w:rsidRDefault="00FE0172" w:rsidP="00F266BE">
      <w:pPr>
        <w:ind w:left="236" w:hangingChars="100" w:hanging="236"/>
      </w:pPr>
    </w:p>
    <w:p w:rsidR="00BD3F1B" w:rsidRDefault="00BD3F1B" w:rsidP="00F266BE">
      <w:pPr>
        <w:ind w:left="236" w:hangingChars="100" w:hanging="236"/>
      </w:pPr>
    </w:p>
    <w:p w:rsidR="00BD3F1B" w:rsidRDefault="00BD3F1B" w:rsidP="00F266BE">
      <w:pPr>
        <w:ind w:left="236" w:hangingChars="100" w:hanging="236"/>
      </w:pPr>
    </w:p>
    <w:p w:rsidR="00FE0172" w:rsidRDefault="00FE0172" w:rsidP="00F266BE">
      <w:pPr>
        <w:ind w:left="236" w:hangingChars="100" w:hanging="236"/>
      </w:pPr>
    </w:p>
    <w:p w:rsidR="00FE0172" w:rsidRDefault="00FE0172" w:rsidP="00F266BE">
      <w:pPr>
        <w:ind w:left="236" w:hangingChars="100" w:hanging="236"/>
      </w:pPr>
    </w:p>
    <w:p w:rsidR="00FE0172" w:rsidRDefault="00FE0172" w:rsidP="00F266BE">
      <w:pPr>
        <w:ind w:left="236" w:hangingChars="100" w:hanging="236"/>
      </w:pPr>
    </w:p>
    <w:p w:rsidR="00F266BE" w:rsidRDefault="00F266BE" w:rsidP="00F266BE">
      <w:pPr>
        <w:ind w:left="236" w:hangingChars="100" w:hanging="236"/>
      </w:pPr>
      <w:r>
        <w:rPr>
          <w:rFonts w:hint="eastAsia"/>
          <w:noProof/>
        </w:rPr>
        <w:lastRenderedPageBreak/>
        <w:drawing>
          <wp:inline distT="0" distB="0" distL="0" distR="0">
            <wp:extent cx="5391150" cy="8324850"/>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1150" cy="8324850"/>
                    </a:xfrm>
                    <a:prstGeom prst="rect">
                      <a:avLst/>
                    </a:prstGeom>
                    <a:noFill/>
                    <a:ln>
                      <a:noFill/>
                    </a:ln>
                  </pic:spPr>
                </pic:pic>
              </a:graphicData>
            </a:graphic>
          </wp:inline>
        </w:drawing>
      </w:r>
    </w:p>
    <w:sectPr w:rsidR="00F266BE" w:rsidSect="00F214AE">
      <w:headerReference w:type="default" r:id="rId7"/>
      <w:pgSz w:w="11906" w:h="16838" w:code="9"/>
      <w:pgMar w:top="1701" w:right="1701" w:bottom="1701" w:left="1701" w:header="851" w:footer="992" w:gutter="0"/>
      <w:cols w:space="425"/>
      <w:docGrid w:type="linesAndChars" w:linePitch="360"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C52" w:rsidRDefault="00DD4C52" w:rsidP="009C24F5">
      <w:r>
        <w:separator/>
      </w:r>
    </w:p>
  </w:endnote>
  <w:endnote w:type="continuationSeparator" w:id="0">
    <w:p w:rsidR="00DD4C52" w:rsidRDefault="00DD4C52" w:rsidP="009C2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C52" w:rsidRDefault="00DD4C52" w:rsidP="009C24F5">
      <w:r>
        <w:separator/>
      </w:r>
    </w:p>
  </w:footnote>
  <w:footnote w:type="continuationSeparator" w:id="0">
    <w:p w:rsidR="00DD4C52" w:rsidRDefault="00DD4C52" w:rsidP="009C2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C24" w:rsidRDefault="00894C2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4AE"/>
    <w:rsid w:val="000845BE"/>
    <w:rsid w:val="000C7715"/>
    <w:rsid w:val="0013401D"/>
    <w:rsid w:val="002175A1"/>
    <w:rsid w:val="00260A1B"/>
    <w:rsid w:val="002E2126"/>
    <w:rsid w:val="002E6762"/>
    <w:rsid w:val="002F464B"/>
    <w:rsid w:val="00306EDD"/>
    <w:rsid w:val="003856DA"/>
    <w:rsid w:val="003E24DE"/>
    <w:rsid w:val="00627207"/>
    <w:rsid w:val="006C607A"/>
    <w:rsid w:val="00716CB8"/>
    <w:rsid w:val="007B658C"/>
    <w:rsid w:val="00894C24"/>
    <w:rsid w:val="008F6D95"/>
    <w:rsid w:val="009C24F5"/>
    <w:rsid w:val="00B434BB"/>
    <w:rsid w:val="00B623F7"/>
    <w:rsid w:val="00BC499D"/>
    <w:rsid w:val="00BD3F1B"/>
    <w:rsid w:val="00CB2FB5"/>
    <w:rsid w:val="00DD4C52"/>
    <w:rsid w:val="00F214AE"/>
    <w:rsid w:val="00F266BE"/>
    <w:rsid w:val="00FE0172"/>
    <w:rsid w:val="00FE2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B24C5471-9EDD-4592-8114-7D59B300D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4A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4F5"/>
    <w:pPr>
      <w:tabs>
        <w:tab w:val="center" w:pos="4252"/>
        <w:tab w:val="right" w:pos="8504"/>
      </w:tabs>
      <w:snapToGrid w:val="0"/>
    </w:pPr>
  </w:style>
  <w:style w:type="character" w:customStyle="1" w:styleId="a4">
    <w:name w:val="ヘッダー (文字)"/>
    <w:basedOn w:val="a0"/>
    <w:link w:val="a3"/>
    <w:uiPriority w:val="99"/>
    <w:rsid w:val="009C24F5"/>
    <w:rPr>
      <w:rFonts w:ascii="ＭＳ 明朝" w:eastAsia="ＭＳ 明朝"/>
      <w:sz w:val="24"/>
    </w:rPr>
  </w:style>
  <w:style w:type="paragraph" w:styleId="a5">
    <w:name w:val="footer"/>
    <w:basedOn w:val="a"/>
    <w:link w:val="a6"/>
    <w:uiPriority w:val="99"/>
    <w:unhideWhenUsed/>
    <w:rsid w:val="009C24F5"/>
    <w:pPr>
      <w:tabs>
        <w:tab w:val="center" w:pos="4252"/>
        <w:tab w:val="right" w:pos="8504"/>
      </w:tabs>
      <w:snapToGrid w:val="0"/>
    </w:pPr>
  </w:style>
  <w:style w:type="character" w:customStyle="1" w:styleId="a6">
    <w:name w:val="フッター (文字)"/>
    <w:basedOn w:val="a0"/>
    <w:link w:val="a5"/>
    <w:uiPriority w:val="99"/>
    <w:rsid w:val="009C24F5"/>
    <w:rPr>
      <w:rFonts w:ascii="ＭＳ 明朝" w:eastAsia="ＭＳ 明朝"/>
      <w:sz w:val="24"/>
    </w:rPr>
  </w:style>
  <w:style w:type="paragraph" w:styleId="a7">
    <w:name w:val="Balloon Text"/>
    <w:basedOn w:val="a"/>
    <w:link w:val="a8"/>
    <w:uiPriority w:val="99"/>
    <w:semiHidden/>
    <w:unhideWhenUsed/>
    <w:rsid w:val="00894C2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4C24"/>
    <w:rPr>
      <w:rFonts w:asciiTheme="majorHAnsi" w:eastAsiaTheme="majorEastAsia" w:hAnsiTheme="majorHAnsi" w:cstheme="majorBidi"/>
      <w:sz w:val="18"/>
      <w:szCs w:val="18"/>
    </w:rPr>
  </w:style>
  <w:style w:type="paragraph" w:styleId="a9">
    <w:name w:val="List Paragraph"/>
    <w:basedOn w:val="a"/>
    <w:uiPriority w:val="34"/>
    <w:qFormat/>
    <w:rsid w:val="001340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岡山県</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戸國　貴之</dc:creator>
  <cp:keywords/>
  <dc:description/>
  <cp:lastModifiedBy>井上　勝之</cp:lastModifiedBy>
  <cp:revision>11</cp:revision>
  <cp:lastPrinted>2024-05-22T07:15:00Z</cp:lastPrinted>
  <dcterms:created xsi:type="dcterms:W3CDTF">2023-07-25T07:15:00Z</dcterms:created>
  <dcterms:modified xsi:type="dcterms:W3CDTF">2024-06-12T08:31:00Z</dcterms:modified>
</cp:coreProperties>
</file>