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様式第７号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</w:t>
      </w:r>
      <w:r w:rsidR="00E9054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9F2C50" w:rsidRPr="009F2C5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000000" w:rsidRDefault="009F2C50">
      <w:pPr>
        <w:adjustRightInd/>
        <w:spacing w:line="33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>農業経営基盤強化資金貸付条件等変更届出書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○○市町村長　殿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　　住　　　所</w:t>
      </w:r>
    </w:p>
    <w:p w:rsidR="00000000" w:rsidRDefault="009F2C50" w:rsidP="009F2C50">
      <w:pPr>
        <w:adjustRightInd/>
        <w:spacing w:line="292" w:lineRule="exact"/>
        <w:ind w:left="5472" w:hangingChars="2400" w:hanging="5472"/>
        <w:jc w:val="left"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>融資機関名</w:t>
      </w:r>
      <w:r>
        <w:t xml:space="preserve">                                                     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代表者氏名</w:t>
      </w:r>
      <w:r>
        <w:t xml:space="preserve">                    </w:t>
      </w:r>
      <w:r>
        <w:rPr>
          <w:rFonts w:hint="eastAsia"/>
        </w:rPr>
        <w:t>印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平成　年　月　日付け　第　　　号で利子助成承認の決定がありました農業経営基盤強化資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int="eastAsia"/>
        </w:rPr>
        <w:t>金について、下記のとおり貸付条件</w:t>
      </w:r>
      <w:r>
        <w:rPr>
          <w:rFonts w:hint="eastAsia"/>
        </w:rPr>
        <w:t>等の変更をしましたので、○○市町村農業経営基盤強化資金利子助成金交付要綱第９条の規定により届出ます。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p w:rsidR="00000000" w:rsidRDefault="009F2C50">
      <w:pPr>
        <w:adjustRightInd/>
        <w:spacing w:line="29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000000" w:rsidRDefault="009F2C50">
      <w:pPr>
        <w:adjustRightInd/>
        <w:spacing w:line="29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557"/>
        <w:gridCol w:w="3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利子助成承認年月日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平成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貸付決定番号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当</w:t>
            </w:r>
            <w:r>
              <w:t xml:space="preserve">  </w:t>
            </w:r>
            <w:r>
              <w:rPr>
                <w:rFonts w:hint="eastAsia"/>
              </w:rPr>
              <w:t>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条</w:t>
            </w:r>
            <w:r>
              <w:t xml:space="preserve">  </w:t>
            </w:r>
            <w:r>
              <w:rPr>
                <w:rFonts w:hint="eastAsia"/>
              </w:rPr>
              <w:t>件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貸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</w:tr>
      <w:tr w:rsidR="00000000" w:rsidTr="009F2C5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F2C50" w:rsidP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貸付の相手方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0000" w:rsidTr="009F2C5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F2C50" w:rsidP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0000" w:rsidTr="009F2C5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F2C50" w:rsidP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0000" w:rsidRDefault="009F2C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000000" w:rsidRDefault="009F2C5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2C50">
      <w:r>
        <w:separator/>
      </w:r>
    </w:p>
  </w:endnote>
  <w:endnote w:type="continuationSeparator" w:id="0">
    <w:p w:rsidR="00000000" w:rsidRDefault="009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2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F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163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40"/>
    <w:rsid w:val="009F2C50"/>
    <w:rsid w:val="00E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AEF6D"/>
  <w14:defaultImageDpi w14:val="0"/>
  <w15:docId w15:val="{1737A01A-DD1E-4A1C-B530-BB86A11A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組合指導課</dc:creator>
  <cp:keywords/>
  <dc:description/>
  <cp:lastModifiedBy>win</cp:lastModifiedBy>
  <cp:revision>3</cp:revision>
  <cp:lastPrinted>2012-03-01T00:56:00Z</cp:lastPrinted>
  <dcterms:created xsi:type="dcterms:W3CDTF">2024-07-08T04:36:00Z</dcterms:created>
  <dcterms:modified xsi:type="dcterms:W3CDTF">2024-07-08T04:37:00Z</dcterms:modified>
</cp:coreProperties>
</file>