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E0" w:rsidRDefault="007C3EE0" w:rsidP="008E06A8">
      <w:pPr>
        <w:adjustRightInd/>
        <w:spacing w:line="316" w:lineRule="exact"/>
        <w:jc w:val="lef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（様式第</w:t>
      </w:r>
      <w:r w:rsidR="00986A26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 xml:space="preserve">号）　　　　　　　　　　　　　　　　　　　　　　　　　　　　　　　　　　　　　　</w:t>
      </w:r>
    </w:p>
    <w:p w:rsidR="007C3EE0" w:rsidRDefault="007C3EE0">
      <w:pPr>
        <w:adjustRightInd/>
        <w:spacing w:line="436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6"/>
          <w:szCs w:val="36"/>
        </w:rPr>
        <w:t>自動販売機の管理関係証明書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</w:p>
    <w:p w:rsidR="007C3EE0" w:rsidRDefault="00AA3A21">
      <w:pPr>
        <w:wordWrap w:val="0"/>
        <w:adjustRightInd/>
        <w:spacing w:line="316" w:lineRule="exact"/>
        <w:jc w:val="righ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令和</w:t>
      </w:r>
      <w:r w:rsidR="007C3EE0">
        <w:rPr>
          <w:rFonts w:hint="eastAsia"/>
          <w:sz w:val="22"/>
          <w:szCs w:val="22"/>
        </w:rPr>
        <w:t xml:space="preserve">　　年　　月　　日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岡山県工業技術センター所長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</w:t>
      </w:r>
      <w:r w:rsidR="00986A26">
        <w:rPr>
          <w:sz w:val="22"/>
          <w:szCs w:val="22"/>
        </w:rPr>
        <w:t xml:space="preserve"> </w:t>
      </w:r>
      <w:r w:rsidR="003D08D5">
        <w:rPr>
          <w:rFonts w:hint="eastAsia"/>
          <w:sz w:val="22"/>
          <w:szCs w:val="22"/>
        </w:rPr>
        <w:t>西　　勝　志</w:t>
      </w:r>
      <w:r w:rsidR="005D3B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殿</w:t>
      </w:r>
    </w:p>
    <w:p w:rsidR="007C3EE0" w:rsidRPr="005D3B0D" w:rsidRDefault="007C3EE0">
      <w:pPr>
        <w:adjustRightInd/>
        <w:spacing w:line="316" w:lineRule="exact"/>
        <w:rPr>
          <w:rFonts w:ascii="ＭＳ 明朝" w:cs="Times New Roman"/>
        </w:rPr>
      </w:pP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住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所（所在地）（〒　　－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）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氏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法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人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</w:t>
      </w:r>
      <w:r>
        <w:rPr>
          <w:rFonts w:hint="eastAsia"/>
          <w:sz w:val="22"/>
          <w:szCs w:val="22"/>
        </w:rPr>
        <w:t xml:space="preserve">　　代表者名　　　　　　　　　　　　　　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㊞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（事務担当者）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所属部署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 xml:space="preserve">　　氏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名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 xml:space="preserve">　　電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話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</w:t>
      </w:r>
      <w:r w:rsidR="00217A00">
        <w:rPr>
          <w:rFonts w:hint="eastAsia"/>
          <w:sz w:val="22"/>
          <w:szCs w:val="22"/>
        </w:rPr>
        <w:t>テクノサポート岡山</w:t>
      </w:r>
      <w:r>
        <w:rPr>
          <w:rFonts w:hint="eastAsia"/>
          <w:sz w:val="22"/>
          <w:szCs w:val="22"/>
        </w:rPr>
        <w:t>に設置する自動販売機に係る個別業務の実施企業名は、下表のとおり</w:t>
      </w:r>
      <w:r w:rsidR="00217A00">
        <w:rPr>
          <w:rFonts w:hint="eastAsia"/>
          <w:sz w:val="22"/>
          <w:szCs w:val="22"/>
        </w:rPr>
        <w:t>である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ことを証明します。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7C3EE0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物件番号</w:t>
            </w: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E68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設置場所</w:t>
            </w: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テクノサポート岡山　本館</w:t>
            </w:r>
            <w:bookmarkStart w:id="0" w:name="_GoBack"/>
            <w:bookmarkEnd w:id="0"/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C3EE0" w:rsidRDefault="007C3EE0">
      <w:pPr>
        <w:adjustRightInd/>
        <w:spacing w:line="316" w:lineRule="exact"/>
        <w:rPr>
          <w:rFonts w:ascii="ＭＳ 明朝" w:cs="Times New Roman"/>
        </w:rPr>
      </w:pP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458"/>
        <w:gridCol w:w="2289"/>
      </w:tblGrid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企業名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担当所属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連絡先（電話番号）</w:t>
            </w: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自動販売機の所有権者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設置管理責任者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故障時の対応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商品の補充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売上代金の回収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使用済み容器の回収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7C3EE0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7C3EE0" w:rsidRDefault="007C3EE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※　個別業務の実施者（企業名）が、設置事業者と異なる場合は、委託契約書・協定書等の書類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 xml:space="preserve">　の写しを提出してください。</w:t>
      </w:r>
    </w:p>
    <w:p w:rsidR="007C3EE0" w:rsidRDefault="007C3EE0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※　本書は、設置事業者の決定を受けた後に提出してください。</w:t>
      </w:r>
    </w:p>
    <w:sectPr w:rsidR="007C3EE0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72" w:rsidRDefault="00ED5A72">
      <w:r>
        <w:separator/>
      </w:r>
    </w:p>
  </w:endnote>
  <w:endnote w:type="continuationSeparator" w:id="0">
    <w:p w:rsidR="00ED5A72" w:rsidRDefault="00ED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72" w:rsidRDefault="00ED5A7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5A72" w:rsidRDefault="00ED5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A8"/>
    <w:rsid w:val="002002F7"/>
    <w:rsid w:val="00217A00"/>
    <w:rsid w:val="003D08D5"/>
    <w:rsid w:val="00472D8C"/>
    <w:rsid w:val="005D3B0D"/>
    <w:rsid w:val="0063207D"/>
    <w:rsid w:val="006821F5"/>
    <w:rsid w:val="006E6834"/>
    <w:rsid w:val="007C3EE0"/>
    <w:rsid w:val="008E06A8"/>
    <w:rsid w:val="00986A26"/>
    <w:rsid w:val="00AA3A21"/>
    <w:rsid w:val="00C94F0B"/>
    <w:rsid w:val="00E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E3E4F"/>
  <w14:defaultImageDpi w14:val="0"/>
  <w15:docId w15:val="{3BF9FF89-5984-430E-B4EC-39FBE5B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06A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0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06A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Windows ユーザー</cp:lastModifiedBy>
  <cp:revision>3</cp:revision>
  <cp:lastPrinted>2010-02-28T10:17:00Z</cp:lastPrinted>
  <dcterms:created xsi:type="dcterms:W3CDTF">2025-01-20T04:22:00Z</dcterms:created>
  <dcterms:modified xsi:type="dcterms:W3CDTF">2025-04-11T07:47:00Z</dcterms:modified>
</cp:coreProperties>
</file>