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C096" w14:textId="69048A52" w:rsidR="00454304" w:rsidRDefault="00454304" w:rsidP="00BF0479">
      <w:pPr>
        <w:tabs>
          <w:tab w:val="center" w:pos="5233"/>
        </w:tabs>
        <w:rPr>
          <w:sz w:val="24"/>
          <w:szCs w:val="24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018E" wp14:editId="7DDA1077">
                <wp:simplePos x="0" y="0"/>
                <wp:positionH relativeFrom="column">
                  <wp:posOffset>2141126</wp:posOffset>
                </wp:positionH>
                <wp:positionV relativeFrom="paragraph">
                  <wp:posOffset>-4445</wp:posOffset>
                </wp:positionV>
                <wp:extent cx="588475" cy="380246"/>
                <wp:effectExtent l="0" t="0" r="2159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75" cy="38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5232" w14:textId="62894FB3" w:rsidR="00BF0479" w:rsidRDefault="00C11BDE" w:rsidP="00C11BD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01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6pt;margin-top:-.35pt;width:46.35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" fillcolor="white [3201]" strokeweight=".5pt">
                <v:textbox>
                  <w:txbxContent>
                    <w:p w14:paraId="7C575232" w14:textId="62894FB3" w:rsidR="00BF0479" w:rsidRDefault="00C11BDE" w:rsidP="00C11BD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547017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F38B" wp14:editId="7A332E96">
                <wp:simplePos x="0" y="0"/>
                <wp:positionH relativeFrom="column">
                  <wp:posOffset>5890260</wp:posOffset>
                </wp:positionH>
                <wp:positionV relativeFrom="paragraph">
                  <wp:posOffset>-121920</wp:posOffset>
                </wp:positionV>
                <wp:extent cx="7086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8A34" w14:textId="62DEC20E" w:rsidR="00547017" w:rsidRDefault="00547017" w:rsidP="005470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書式</w:t>
                            </w:r>
                            <w:r w:rsidR="009F4562"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1F38B" id="テキスト ボックス 1" o:spid="_x0000_s1027" type="#_x0000_t202" style="position:absolute;left:0;text-align:left;margin-left:463.8pt;margin-top:-9.6pt;width:55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" fillcolor="white [3201]" strokeweight=".5pt">
                <v:textbox>
                  <w:txbxContent>
                    <w:p w14:paraId="42D88A34" w14:textId="62DEC20E" w:rsidR="00547017" w:rsidRDefault="00547017" w:rsidP="005470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書式</w:t>
                      </w:r>
                      <w:r w:rsidR="009F4562"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217A8">
        <w:rPr>
          <w:rFonts w:hint="eastAsia"/>
          <w:b/>
          <w:sz w:val="24"/>
          <w:szCs w:val="24"/>
        </w:rPr>
        <w:t>インターバル報告書</w:t>
      </w:r>
      <w:r w:rsidR="00FA3810">
        <w:rPr>
          <w:rFonts w:hint="eastAsia"/>
          <w:b/>
          <w:sz w:val="24"/>
          <w:szCs w:val="24"/>
        </w:rPr>
        <w:t>②－</w:t>
      </w:r>
      <w:r w:rsidR="00FA3810">
        <w:rPr>
          <w:rFonts w:hint="eastAsia"/>
          <w:b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　　　　　　　　　</w:t>
      </w:r>
      <w:r w:rsidR="00BF0479" w:rsidRPr="00BF0479">
        <w:rPr>
          <w:rFonts w:hint="eastAsia"/>
          <w:sz w:val="24"/>
          <w:szCs w:val="24"/>
        </w:rPr>
        <w:t>氏</w:t>
      </w:r>
      <w:r w:rsidR="007B3C5D">
        <w:rPr>
          <w:rFonts w:hint="eastAsia"/>
          <w:sz w:val="24"/>
          <w:szCs w:val="24"/>
        </w:rPr>
        <w:t xml:space="preserve"> </w:t>
      </w:r>
      <w:r w:rsidR="007B3C5D">
        <w:rPr>
          <w:sz w:val="24"/>
          <w:szCs w:val="24"/>
        </w:rPr>
        <w:t xml:space="preserve"> </w:t>
      </w:r>
      <w:r w:rsidR="00BF0479" w:rsidRPr="00BF0479">
        <w:rPr>
          <w:rFonts w:hint="eastAsia"/>
          <w:sz w:val="24"/>
          <w:szCs w:val="24"/>
        </w:rPr>
        <w:t>名</w:t>
      </w:r>
      <w:r w:rsidR="007B3C5D">
        <w:rPr>
          <w:rFonts w:hint="eastAsia"/>
          <w:sz w:val="24"/>
          <w:szCs w:val="24"/>
        </w:rPr>
        <w:t xml:space="preserve"> </w:t>
      </w:r>
      <w:r w:rsidR="007B3C5D">
        <w:rPr>
          <w:sz w:val="24"/>
          <w:szCs w:val="24"/>
        </w:rPr>
        <w:t xml:space="preserve"> </w:t>
      </w:r>
      <w:r w:rsidR="00BF0479">
        <w:rPr>
          <w:rFonts w:hint="eastAsia"/>
          <w:sz w:val="24"/>
          <w:szCs w:val="24"/>
        </w:rPr>
        <w:t>：</w:t>
      </w:r>
      <w:r w:rsidR="00BF0479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68ACB39E" w14:textId="332E3070" w:rsidR="00454304" w:rsidRPr="004319FF" w:rsidRDefault="00454304" w:rsidP="007B3C5D">
      <w:pPr>
        <w:tabs>
          <w:tab w:val="center" w:pos="5233"/>
        </w:tabs>
        <w:ind w:firstLineChars="2150" w:firstLine="5160"/>
        <w:rPr>
          <w:sz w:val="24"/>
          <w:szCs w:val="24"/>
        </w:rPr>
      </w:pPr>
      <w:r w:rsidRPr="004319FF">
        <w:rPr>
          <w:rFonts w:hint="eastAsia"/>
          <w:sz w:val="24"/>
          <w:szCs w:val="24"/>
        </w:rPr>
        <w:t>市町村</w:t>
      </w:r>
      <w:r w:rsidR="004319FF" w:rsidRPr="004319FF">
        <w:rPr>
          <w:rFonts w:hint="eastAsia"/>
          <w:sz w:val="24"/>
          <w:szCs w:val="24"/>
        </w:rPr>
        <w:t xml:space="preserve">　</w:t>
      </w:r>
      <w:r w:rsidRPr="004319FF">
        <w:rPr>
          <w:rFonts w:hint="eastAsia"/>
          <w:sz w:val="24"/>
          <w:szCs w:val="24"/>
        </w:rPr>
        <w:t>：</w:t>
      </w:r>
      <w:r w:rsidRPr="004319FF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402E6D4" w14:textId="77777777" w:rsidR="007C2314" w:rsidRDefault="007C2314" w:rsidP="007C2314"/>
    <w:p w14:paraId="381A8FD1" w14:textId="2C3FBB58" w:rsidR="007C2314" w:rsidRDefault="007C2314" w:rsidP="007C2314">
      <w:r>
        <w:rPr>
          <w:rFonts w:hint="eastAsia"/>
        </w:rPr>
        <w:t>地域を基盤としたソーシャルワークにおいては、「地域をつかう」ことを実践できる現任者が求められています。</w:t>
      </w:r>
    </w:p>
    <w:p w14:paraId="638C9457" w14:textId="397D1529" w:rsidR="00AF33E5" w:rsidRPr="007C2314" w:rsidRDefault="007C2314" w:rsidP="007C2314">
      <w:r>
        <w:rPr>
          <w:rFonts w:hint="eastAsia"/>
        </w:rPr>
        <w:t>以下の設問に記入し、実習先に報告・助言を受けてください。実習後は、助言の内容を踏まえて追記・修正を行い、研修日には</w:t>
      </w:r>
      <w:r>
        <w:rPr>
          <w:rFonts w:hint="eastAsia"/>
        </w:rPr>
        <w:t>7</w:t>
      </w:r>
      <w:r>
        <w:rPr>
          <w:rFonts w:hint="eastAsia"/>
        </w:rPr>
        <w:t>部印刷してご持参ください（枚数が多い場合は、ホチキス等で綴じてください）。</w:t>
      </w:r>
    </w:p>
    <w:p w14:paraId="6948E32A" w14:textId="77777777" w:rsidR="007C2314" w:rsidRDefault="007C2314">
      <w:pPr>
        <w:rPr>
          <w:b/>
        </w:rPr>
      </w:pPr>
    </w:p>
    <w:p w14:paraId="10BD2DB4" w14:textId="0EA19E77" w:rsidR="00B50661" w:rsidRDefault="001217A8">
      <w:pPr>
        <w:rPr>
          <w:b/>
        </w:rPr>
      </w:pPr>
      <w:r>
        <w:rPr>
          <w:rFonts w:hint="eastAsia"/>
          <w:b/>
        </w:rPr>
        <w:t>１．</w:t>
      </w:r>
      <w:r w:rsidR="00FF406F">
        <w:rPr>
          <w:rFonts w:hint="eastAsia"/>
          <w:b/>
        </w:rPr>
        <w:t>地域の</w:t>
      </w:r>
      <w:r>
        <w:rPr>
          <w:rFonts w:hint="eastAsia"/>
          <w:b/>
        </w:rPr>
        <w:t>相談支援体制</w:t>
      </w:r>
      <w:r w:rsidR="00AF33E5">
        <w:rPr>
          <w:rFonts w:hint="eastAsia"/>
          <w:b/>
        </w:rPr>
        <w:t>について</w:t>
      </w:r>
    </w:p>
    <w:p w14:paraId="7C47DA3F" w14:textId="1559487E" w:rsidR="00454304" w:rsidRPr="00B50661" w:rsidRDefault="00454304">
      <w:pPr>
        <w:rPr>
          <w:b/>
        </w:rPr>
      </w:pPr>
      <w:r>
        <w:rPr>
          <w:rFonts w:hint="eastAsia"/>
        </w:rPr>
        <w:t>この設問での「地域の相談支援機関」とは、「指定特定・障害児相談支援事業所」「委託相談支援」「基幹相談支援センター」「主任相談支援専門員」</w:t>
      </w:r>
      <w:r w:rsidR="00145E7F">
        <w:rPr>
          <w:rFonts w:hint="eastAsia"/>
        </w:rPr>
        <w:t>等</w:t>
      </w:r>
      <w:r>
        <w:rPr>
          <w:rFonts w:hint="eastAsia"/>
        </w:rPr>
        <w:t>を指します。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14:paraId="3CE6D292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0BE73F82" w14:textId="77777777" w:rsidR="00145E7F" w:rsidRDefault="00FC1B34" w:rsidP="00454304">
            <w:r w:rsidRPr="00FC1B34">
              <w:rPr>
                <w:rFonts w:hint="eastAsia"/>
              </w:rPr>
              <w:t>１）</w:t>
            </w:r>
            <w:r w:rsidR="00454304">
              <w:rPr>
                <w:rFonts w:hint="eastAsia"/>
              </w:rPr>
              <w:t>地域の相談支援機関との連携について、これまでにあなたが実施してきた内容をご記入ください</w:t>
            </w:r>
          </w:p>
          <w:p w14:paraId="448EFF59" w14:textId="6C68CF57" w:rsidR="00145E7F" w:rsidRDefault="00454304" w:rsidP="00145E7F">
            <w:pPr>
              <w:ind w:firstLineChars="100" w:firstLine="210"/>
            </w:pPr>
            <w:r>
              <w:rPr>
                <w:rFonts w:hint="eastAsia"/>
              </w:rPr>
              <w:t>（グループスーパービジョンなど、相談支援の質の向上を目的とした取り組みを含みます）。</w:t>
            </w:r>
          </w:p>
        </w:tc>
      </w:tr>
      <w:tr w:rsidR="00B50661" w14:paraId="1A73B683" w14:textId="77777777" w:rsidTr="00145E7F">
        <w:trPr>
          <w:trHeight w:val="2738"/>
        </w:trPr>
        <w:tc>
          <w:tcPr>
            <w:tcW w:w="10456" w:type="dxa"/>
            <w:tcBorders>
              <w:top w:val="dotted" w:sz="4" w:space="0" w:color="auto"/>
            </w:tcBorders>
          </w:tcPr>
          <w:p w14:paraId="211E1761" w14:textId="77777777" w:rsidR="00D10CA9" w:rsidRDefault="00D10CA9"/>
        </w:tc>
      </w:tr>
      <w:tr w:rsidR="00B50661" w14:paraId="412DC79F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642D83FF" w14:textId="1FA1C634" w:rsidR="00B50661" w:rsidRPr="00454304" w:rsidRDefault="00454304">
            <w:r w:rsidRPr="00454304">
              <w:rPr>
                <w:rFonts w:hint="eastAsia"/>
              </w:rPr>
              <w:t>２）地域の相談支援機関が担う役割や機能は、あなたの地域でどのように整理されていますか。</w:t>
            </w:r>
          </w:p>
        </w:tc>
      </w:tr>
      <w:tr w:rsidR="00B50661" w14:paraId="1D838580" w14:textId="77777777" w:rsidTr="00145E7F">
        <w:trPr>
          <w:trHeight w:val="3320"/>
        </w:trPr>
        <w:tc>
          <w:tcPr>
            <w:tcW w:w="10456" w:type="dxa"/>
            <w:tcBorders>
              <w:top w:val="dotted" w:sz="4" w:space="0" w:color="auto"/>
            </w:tcBorders>
          </w:tcPr>
          <w:p w14:paraId="5DE7B7D0" w14:textId="77777777" w:rsidR="00C07F8A" w:rsidRDefault="00C07F8A"/>
        </w:tc>
      </w:tr>
      <w:tr w:rsidR="00B50661" w14:paraId="326D8950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59A5384B" w14:textId="551C2AAE" w:rsidR="00B50661" w:rsidRDefault="00454304" w:rsidP="00145E7F">
            <w:r w:rsidRPr="00454304">
              <w:rPr>
                <w:rFonts w:hint="eastAsia"/>
              </w:rPr>
              <w:t>３）</w:t>
            </w:r>
            <w:r w:rsidR="007830D7" w:rsidRPr="007830D7">
              <w:rPr>
                <w:rFonts w:hint="eastAsia"/>
              </w:rPr>
              <w:t>地域の相談支援機関との連携をさらに深め、相談支援体制を強化していくうえで、今後あなたが取り組むことは何だと考えますか。</w:t>
            </w:r>
          </w:p>
        </w:tc>
      </w:tr>
      <w:tr w:rsidR="007830D7" w14:paraId="07917775" w14:textId="77777777" w:rsidTr="000677F2">
        <w:trPr>
          <w:trHeight w:val="3864"/>
        </w:trPr>
        <w:tc>
          <w:tcPr>
            <w:tcW w:w="10456" w:type="dxa"/>
            <w:tcBorders>
              <w:top w:val="dotted" w:sz="4" w:space="0" w:color="auto"/>
            </w:tcBorders>
          </w:tcPr>
          <w:p w14:paraId="7D036D9F" w14:textId="7C7EB9E5" w:rsidR="007830D7" w:rsidRPr="004319FF" w:rsidRDefault="007830D7">
            <w:pPr>
              <w:rPr>
                <w:sz w:val="22"/>
                <w:szCs w:val="24"/>
              </w:rPr>
            </w:pPr>
          </w:p>
        </w:tc>
      </w:tr>
    </w:tbl>
    <w:p w14:paraId="72A07F5E" w14:textId="560D9D08" w:rsidR="00B50661" w:rsidRPr="00B50661" w:rsidRDefault="00B50661">
      <w:pPr>
        <w:rPr>
          <w:b/>
        </w:rPr>
      </w:pPr>
      <w:r w:rsidRPr="00B50661">
        <w:rPr>
          <w:rFonts w:hint="eastAsia"/>
          <w:b/>
        </w:rPr>
        <w:lastRenderedPageBreak/>
        <w:t>２．</w:t>
      </w:r>
      <w:r w:rsidR="004319FF">
        <w:rPr>
          <w:rFonts w:hint="eastAsia"/>
          <w:b/>
        </w:rPr>
        <w:t>自立支援協議会について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14:paraId="38BC9ADA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12433E60" w14:textId="4EC251A7" w:rsidR="00B50661" w:rsidRDefault="002D0C96">
            <w:r w:rsidRPr="002D0C96">
              <w:rPr>
                <w:rFonts w:hint="eastAsia"/>
              </w:rPr>
              <w:t>１）これまで、あなたは</w:t>
            </w:r>
            <w:r w:rsidR="007830D7">
              <w:rPr>
                <w:rFonts w:hint="eastAsia"/>
              </w:rPr>
              <w:t>自立支援</w:t>
            </w:r>
            <w:r w:rsidRPr="002D0C96">
              <w:rPr>
                <w:rFonts w:hint="eastAsia"/>
              </w:rPr>
              <w:t>協議会</w:t>
            </w:r>
            <w:r w:rsidR="007830D7">
              <w:rPr>
                <w:rFonts w:hint="eastAsia"/>
              </w:rPr>
              <w:t>の</w:t>
            </w:r>
            <w:r w:rsidRPr="002D0C96">
              <w:rPr>
                <w:rFonts w:hint="eastAsia"/>
              </w:rPr>
              <w:t>活動（地域づくり）にどのように関与をしてきましたか。</w:t>
            </w:r>
          </w:p>
        </w:tc>
      </w:tr>
      <w:tr w:rsidR="00B50661" w14:paraId="4A6A6A18" w14:textId="77777777" w:rsidTr="007830D7">
        <w:trPr>
          <w:trHeight w:val="3145"/>
        </w:trPr>
        <w:tc>
          <w:tcPr>
            <w:tcW w:w="10456" w:type="dxa"/>
            <w:tcBorders>
              <w:top w:val="dotted" w:sz="4" w:space="0" w:color="auto"/>
            </w:tcBorders>
          </w:tcPr>
          <w:p w14:paraId="5DF99232" w14:textId="77777777" w:rsidR="00B50661" w:rsidRDefault="00B50661"/>
        </w:tc>
      </w:tr>
      <w:tr w:rsidR="00B50661" w14:paraId="7729E8D9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6F750411" w14:textId="5198DF6E" w:rsidR="00B50661" w:rsidRDefault="002D0C96" w:rsidP="00FF406F">
            <w:r w:rsidRPr="002D0C96">
              <w:rPr>
                <w:rFonts w:hint="eastAsia"/>
              </w:rPr>
              <w:t>２）あなたの地域における</w:t>
            </w:r>
            <w:r w:rsidR="007830D7">
              <w:rPr>
                <w:rFonts w:hint="eastAsia"/>
              </w:rPr>
              <w:t>自立支援</w:t>
            </w:r>
            <w:r w:rsidRPr="002D0C96">
              <w:rPr>
                <w:rFonts w:hint="eastAsia"/>
              </w:rPr>
              <w:t>協議会</w:t>
            </w:r>
            <w:r w:rsidR="007830D7">
              <w:rPr>
                <w:rFonts w:hint="eastAsia"/>
              </w:rPr>
              <w:t>の</w:t>
            </w:r>
            <w:r w:rsidRPr="002D0C96">
              <w:rPr>
                <w:rFonts w:hint="eastAsia"/>
              </w:rPr>
              <w:t>活動は、どのように整理され、展開されていますか。</w:t>
            </w:r>
          </w:p>
        </w:tc>
      </w:tr>
      <w:tr w:rsidR="00B50661" w14:paraId="45344BA5" w14:textId="77777777" w:rsidTr="00145E7F">
        <w:trPr>
          <w:trHeight w:val="4576"/>
        </w:trPr>
        <w:tc>
          <w:tcPr>
            <w:tcW w:w="10456" w:type="dxa"/>
            <w:tcBorders>
              <w:top w:val="dotted" w:sz="4" w:space="0" w:color="auto"/>
            </w:tcBorders>
          </w:tcPr>
          <w:p w14:paraId="26F2A1C2" w14:textId="77777777" w:rsidR="00B50661" w:rsidRPr="005B15BC" w:rsidRDefault="00B50661"/>
        </w:tc>
      </w:tr>
      <w:tr w:rsidR="00B50661" w14:paraId="713F3DC4" w14:textId="77777777" w:rsidTr="00145E7F">
        <w:tc>
          <w:tcPr>
            <w:tcW w:w="10456" w:type="dxa"/>
            <w:tcBorders>
              <w:bottom w:val="dotted" w:sz="4" w:space="0" w:color="auto"/>
            </w:tcBorders>
          </w:tcPr>
          <w:p w14:paraId="0246CD51" w14:textId="4D936B33" w:rsidR="00B50661" w:rsidRDefault="002D0C96" w:rsidP="00FF406F">
            <w:r w:rsidRPr="002D0C96">
              <w:rPr>
                <w:rFonts w:hint="eastAsia"/>
              </w:rPr>
              <w:t>３）</w:t>
            </w:r>
            <w:r w:rsidR="007830D7" w:rsidRPr="007830D7">
              <w:rPr>
                <w:rFonts w:hint="eastAsia"/>
              </w:rPr>
              <w:t>地域づくりを進める自立支援協議会の活動を</w:t>
            </w:r>
            <w:r w:rsidR="007830D7">
              <w:rPr>
                <w:rFonts w:hint="eastAsia"/>
              </w:rPr>
              <w:t>さらに</w:t>
            </w:r>
            <w:r w:rsidR="007830D7" w:rsidRPr="007830D7">
              <w:rPr>
                <w:rFonts w:hint="eastAsia"/>
              </w:rPr>
              <w:t>充実させるために、</w:t>
            </w:r>
            <w:r w:rsidR="00A476F6">
              <w:rPr>
                <w:rFonts w:hint="eastAsia"/>
              </w:rPr>
              <w:t>今後</w:t>
            </w:r>
            <w:r w:rsidR="007830D7" w:rsidRPr="007830D7">
              <w:rPr>
                <w:rFonts w:hint="eastAsia"/>
              </w:rPr>
              <w:t>あなた</w:t>
            </w:r>
            <w:r w:rsidR="00A476F6">
              <w:rPr>
                <w:rFonts w:hint="eastAsia"/>
              </w:rPr>
              <w:t>が</w:t>
            </w:r>
            <w:r w:rsidR="007830D7" w:rsidRPr="007830D7">
              <w:rPr>
                <w:rFonts w:hint="eastAsia"/>
              </w:rPr>
              <w:t>取り組</w:t>
            </w:r>
            <w:r w:rsidR="00A476F6">
              <w:rPr>
                <w:rFonts w:hint="eastAsia"/>
              </w:rPr>
              <w:t>む</w:t>
            </w:r>
            <w:r w:rsidR="007830D7" w:rsidRPr="007830D7">
              <w:rPr>
                <w:rFonts w:hint="eastAsia"/>
              </w:rPr>
              <w:t>ことは何</w:t>
            </w:r>
            <w:r w:rsidR="00A476F6">
              <w:rPr>
                <w:rFonts w:hint="eastAsia"/>
              </w:rPr>
              <w:t>だと考えますか</w:t>
            </w:r>
            <w:r w:rsidR="007830D7">
              <w:rPr>
                <w:rFonts w:hint="eastAsia"/>
              </w:rPr>
              <w:t>。</w:t>
            </w:r>
          </w:p>
        </w:tc>
      </w:tr>
      <w:tr w:rsidR="00B50661" w14:paraId="0F2DB863" w14:textId="77777777" w:rsidTr="007830D7">
        <w:trPr>
          <w:trHeight w:val="3876"/>
        </w:trPr>
        <w:tc>
          <w:tcPr>
            <w:tcW w:w="10456" w:type="dxa"/>
            <w:tcBorders>
              <w:top w:val="dotted" w:sz="4" w:space="0" w:color="auto"/>
              <w:bottom w:val="single" w:sz="4" w:space="0" w:color="auto"/>
            </w:tcBorders>
          </w:tcPr>
          <w:p w14:paraId="3BD5ABD4" w14:textId="70C04E9B" w:rsidR="00FF406F" w:rsidRDefault="00FF406F" w:rsidP="005B15BC"/>
        </w:tc>
      </w:tr>
    </w:tbl>
    <w:p w14:paraId="680775AB" w14:textId="77777777" w:rsidR="005B15BC" w:rsidRDefault="005B15BC" w:rsidP="005B15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ACEFD" wp14:editId="174D444C">
                <wp:simplePos x="0" y="0"/>
                <wp:positionH relativeFrom="margin">
                  <wp:align>left</wp:align>
                </wp:positionH>
                <wp:positionV relativeFrom="paragraph">
                  <wp:posOffset>89044</wp:posOffset>
                </wp:positionV>
                <wp:extent cx="4128380" cy="896293"/>
                <wp:effectExtent l="0" t="0" r="2476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8380" cy="8962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AB1C001" id="正方形/長方形 3" o:spid="_x0000_s1026" style="position:absolute;margin-left:0;margin-top:7pt;width:325.05pt;height:7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" filled="f" strokecolor="black [3213]" strokeweight="1pt">
                <w10:wrap anchorx="margin"/>
              </v:rect>
            </w:pict>
          </mc:Fallback>
        </mc:AlternateContent>
      </w:r>
    </w:p>
    <w:p w14:paraId="013A1ACF" w14:textId="0D5E5564" w:rsidR="005B15BC" w:rsidRPr="00BB5198" w:rsidRDefault="00FA3810" w:rsidP="00FA3810">
      <w:pPr>
        <w:spacing w:line="360" w:lineRule="auto"/>
        <w:ind w:firstLineChars="100" w:firstLine="210"/>
        <w:rPr>
          <w:u w:val="single"/>
        </w:rPr>
      </w:pPr>
      <w:r>
        <w:rPr>
          <w:rFonts w:hint="eastAsia"/>
        </w:rPr>
        <w:t>実習</w:t>
      </w:r>
      <w:r w:rsidR="005B15BC">
        <w:t>実施事業所名</w:t>
      </w:r>
      <w:r>
        <w:rPr>
          <w:rFonts w:hint="eastAsia"/>
        </w:rPr>
        <w:t xml:space="preserve">　</w:t>
      </w:r>
      <w:r w:rsidR="005B15BC">
        <w:rPr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</w:p>
    <w:p w14:paraId="2D232A14" w14:textId="67B106CA" w:rsidR="005B15BC" w:rsidRPr="005B15BC" w:rsidRDefault="005B15BC" w:rsidP="00FA3810">
      <w:pPr>
        <w:spacing w:line="360" w:lineRule="auto"/>
        <w:ind w:firstLineChars="100" w:firstLine="210"/>
        <w:rPr>
          <w:u w:val="single"/>
        </w:rPr>
      </w:pPr>
      <w:r>
        <w:t>指導者　氏名</w:t>
      </w:r>
      <w:r w:rsidR="00FA3810">
        <w:rPr>
          <w:rFonts w:hint="eastAsia"/>
        </w:rPr>
        <w:t xml:space="preserve">　　　</w:t>
      </w:r>
      <w:r>
        <w:rPr>
          <w:u w:val="single"/>
        </w:rPr>
        <w:t xml:space="preserve">　　　　　　　　　　　</w:t>
      </w:r>
      <w:r w:rsidR="002D0C96">
        <w:rPr>
          <w:rFonts w:hint="eastAsia"/>
          <w:u w:val="single"/>
        </w:rPr>
        <w:t xml:space="preserve">　　　　　</w:t>
      </w:r>
      <w:r w:rsidR="00FA3810">
        <w:rPr>
          <w:rFonts w:hint="eastAsia"/>
          <w:u w:val="single"/>
        </w:rPr>
        <w:t xml:space="preserve">　</w:t>
      </w:r>
    </w:p>
    <w:sectPr w:rsidR="005B15BC" w:rsidRPr="005B15BC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F6BE" w14:textId="77777777" w:rsidR="00A4451D" w:rsidRDefault="00A4451D" w:rsidP="00D0319B">
      <w:r>
        <w:separator/>
      </w:r>
    </w:p>
  </w:endnote>
  <w:endnote w:type="continuationSeparator" w:id="0">
    <w:p w14:paraId="1C46BDB4" w14:textId="77777777" w:rsidR="00A4451D" w:rsidRDefault="00A4451D" w:rsidP="00D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DA79" w14:textId="77777777" w:rsidR="00A4451D" w:rsidRDefault="00A4451D" w:rsidP="00D0319B">
      <w:r>
        <w:separator/>
      </w:r>
    </w:p>
  </w:footnote>
  <w:footnote w:type="continuationSeparator" w:id="0">
    <w:p w14:paraId="0718404B" w14:textId="77777777" w:rsidR="00A4451D" w:rsidRDefault="00A4451D" w:rsidP="00D0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11008A"/>
    <w:rsid w:val="001217A8"/>
    <w:rsid w:val="00145E7F"/>
    <w:rsid w:val="00170D73"/>
    <w:rsid w:val="002276C7"/>
    <w:rsid w:val="002D0C96"/>
    <w:rsid w:val="003D2B3C"/>
    <w:rsid w:val="00403558"/>
    <w:rsid w:val="004319FF"/>
    <w:rsid w:val="00454304"/>
    <w:rsid w:val="004636D6"/>
    <w:rsid w:val="00547017"/>
    <w:rsid w:val="005B15BC"/>
    <w:rsid w:val="005D3050"/>
    <w:rsid w:val="005F5033"/>
    <w:rsid w:val="00660168"/>
    <w:rsid w:val="00691107"/>
    <w:rsid w:val="00715E4D"/>
    <w:rsid w:val="007830D7"/>
    <w:rsid w:val="007B3C5D"/>
    <w:rsid w:val="007C2314"/>
    <w:rsid w:val="007F39A8"/>
    <w:rsid w:val="0084555C"/>
    <w:rsid w:val="008C1D99"/>
    <w:rsid w:val="00926B40"/>
    <w:rsid w:val="009B6AAA"/>
    <w:rsid w:val="009F4562"/>
    <w:rsid w:val="00A4451D"/>
    <w:rsid w:val="00A476F6"/>
    <w:rsid w:val="00AF33E5"/>
    <w:rsid w:val="00B50661"/>
    <w:rsid w:val="00BA6C96"/>
    <w:rsid w:val="00BF0479"/>
    <w:rsid w:val="00C07F8A"/>
    <w:rsid w:val="00C11BDE"/>
    <w:rsid w:val="00C82BB7"/>
    <w:rsid w:val="00CF51E8"/>
    <w:rsid w:val="00D0319B"/>
    <w:rsid w:val="00D07D24"/>
    <w:rsid w:val="00D10CA9"/>
    <w:rsid w:val="00D309B9"/>
    <w:rsid w:val="00D5063D"/>
    <w:rsid w:val="00DE6067"/>
    <w:rsid w:val="00F523B9"/>
    <w:rsid w:val="00F73CA9"/>
    <w:rsid w:val="00FA3810"/>
    <w:rsid w:val="00FC1B34"/>
    <w:rsid w:val="00FF406F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15347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19B"/>
  </w:style>
  <w:style w:type="paragraph" w:styleId="a8">
    <w:name w:val="footer"/>
    <w:basedOn w:val="a"/>
    <w:link w:val="a9"/>
    <w:uiPriority w:val="99"/>
    <w:unhideWhenUsed/>
    <w:rsid w:val="00D0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2025-12-08T06:13:00Z</cp:lastPrinted>
  <dcterms:created xsi:type="dcterms:W3CDTF">2025-10-13T00:34:00Z</dcterms:created>
  <dcterms:modified xsi:type="dcterms:W3CDTF">2025-10-13T00:34:00Z</dcterms:modified>
</cp:coreProperties>
</file>