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BB0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21"/>
          <w:szCs w:val="21"/>
        </w:rPr>
        <w:t>（様式第２号）</w:t>
      </w:r>
    </w:p>
    <w:p w14:paraId="2C96545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1E2F00FA" w14:textId="77777777" w:rsidR="0028388E" w:rsidRPr="0028388E" w:rsidRDefault="0028388E" w:rsidP="0028388E">
      <w:pPr>
        <w:widowControl w:val="0"/>
        <w:overflowPunct w:val="0"/>
        <w:jc w:val="center"/>
        <w:textAlignment w:val="baseline"/>
        <w:rPr>
          <w:rFonts w:hAnsi="Times New Roman" w:cs="Times New Roman"/>
          <w:color w:val="000000"/>
          <w:spacing w:val="2"/>
          <w:kern w:val="0"/>
          <w:sz w:val="21"/>
          <w:szCs w:val="21"/>
        </w:rPr>
      </w:pPr>
      <w:r w:rsidRPr="0028388E">
        <w:rPr>
          <w:rFonts w:ascii="Times New Roman" w:hAnsi="Times New Roman" w:cs="ＭＳ 明朝" w:hint="eastAsia"/>
          <w:color w:val="000000"/>
          <w:kern w:val="0"/>
          <w:sz w:val="30"/>
          <w:szCs w:val="30"/>
        </w:rPr>
        <w:t>一般競争入札（条件付）参加資格確認申請書</w:t>
      </w:r>
    </w:p>
    <w:p w14:paraId="0C45291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4467959" w14:textId="77777777" w:rsidR="0028388E" w:rsidRPr="0028388E" w:rsidRDefault="0028388E" w:rsidP="0028388E">
      <w:pPr>
        <w:widowControl w:val="0"/>
        <w:wordWrap w:val="0"/>
        <w:overflowPunct w:val="0"/>
        <w:jc w:val="right"/>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008A5911">
        <w:rPr>
          <w:rFonts w:ascii="Times New Roman" w:hAnsi="Times New Roman" w:cs="ＭＳ 明朝" w:hint="eastAsia"/>
          <w:color w:val="000000"/>
          <w:kern w:val="0"/>
          <w:sz w:val="21"/>
          <w:szCs w:val="21"/>
        </w:rPr>
        <w:t>令和</w:t>
      </w:r>
      <w:r w:rsidRPr="0028388E">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2EAA404C"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4716BD7"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（契約担当者）</w:t>
      </w:r>
    </w:p>
    <w:p w14:paraId="1E42F4D8"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岡山県知事　伊原木　隆太</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殿</w:t>
      </w:r>
    </w:p>
    <w:p w14:paraId="09B7BED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6921E732"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地</w:t>
      </w:r>
      <w:r w:rsidRPr="0028388E">
        <w:rPr>
          <w:rFonts w:ascii="Times New Roman" w:hAnsi="Times New Roman" w:cs="Times New Roman"/>
          <w:color w:val="000000"/>
          <w:kern w:val="0"/>
          <w:sz w:val="21"/>
          <w:szCs w:val="21"/>
        </w:rPr>
        <w:t xml:space="preserve"> </w:t>
      </w:r>
    </w:p>
    <w:p w14:paraId="54AF4ADF"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商号又は名称</w:t>
      </w:r>
    </w:p>
    <w:p w14:paraId="63D82174"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代</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表</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者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印</w:t>
      </w:r>
    </w:p>
    <w:p w14:paraId="7588542D"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当</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者</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0A1237EA"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（電話番号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ＭＳ 明朝" w:hint="eastAsia"/>
          <w:color w:val="000000"/>
          <w:kern w:val="0"/>
          <w:sz w:val="21"/>
          <w:szCs w:val="21"/>
        </w:rPr>
        <w:t>）</w:t>
      </w:r>
    </w:p>
    <w:p w14:paraId="77F7BF55"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（ＦＡＸ番号</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w:t>
      </w:r>
    </w:p>
    <w:p w14:paraId="767409F9"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5CAF9D73" w14:textId="1E7D434B"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00341B07">
        <w:rPr>
          <w:rFonts w:ascii="Times New Roman" w:hAnsi="Times New Roman" w:cs="Times New Roman" w:hint="eastAsia"/>
          <w:color w:val="000000"/>
          <w:kern w:val="0"/>
          <w:sz w:val="21"/>
          <w:szCs w:val="21"/>
        </w:rPr>
        <w:t>令和</w:t>
      </w:r>
      <w:r w:rsidR="005455ED">
        <w:rPr>
          <w:rFonts w:ascii="Times New Roman" w:hAnsi="Times New Roman" w:cs="Times New Roman" w:hint="eastAsia"/>
          <w:color w:val="000000"/>
          <w:kern w:val="0"/>
          <w:sz w:val="21"/>
          <w:szCs w:val="21"/>
        </w:rPr>
        <w:t>８</w:t>
      </w:r>
      <w:r w:rsidR="004921F5">
        <w:rPr>
          <w:rFonts w:ascii="Times New Roman" w:hAnsi="Times New Roman" w:cs="ＭＳ 明朝" w:hint="eastAsia"/>
          <w:color w:val="000000"/>
          <w:kern w:val="0"/>
          <w:sz w:val="21"/>
          <w:szCs w:val="21"/>
        </w:rPr>
        <w:t>年</w:t>
      </w:r>
      <w:r w:rsidR="004921F5" w:rsidRPr="00341B07">
        <w:rPr>
          <w:rFonts w:ascii="Times New Roman" w:hAnsi="Times New Roman" w:cs="ＭＳ 明朝" w:hint="eastAsia"/>
          <w:color w:val="000000"/>
          <w:kern w:val="0"/>
          <w:sz w:val="21"/>
          <w:szCs w:val="21"/>
        </w:rPr>
        <w:t>３月</w:t>
      </w:r>
      <w:r w:rsidR="005455ED" w:rsidRPr="005455ED">
        <w:rPr>
          <w:rFonts w:ascii="Times New Roman" w:hAnsi="Times New Roman" w:cs="ＭＳ 明朝" w:hint="eastAsia"/>
          <w:color w:val="000000"/>
          <w:kern w:val="0"/>
          <w:sz w:val="21"/>
          <w:szCs w:val="21"/>
        </w:rPr>
        <w:t>２</w:t>
      </w:r>
      <w:r w:rsidRPr="005455ED">
        <w:rPr>
          <w:rFonts w:ascii="Times New Roman" w:hAnsi="Times New Roman" w:cs="ＭＳ 明朝" w:hint="eastAsia"/>
          <w:color w:val="000000"/>
          <w:kern w:val="0"/>
          <w:sz w:val="21"/>
          <w:szCs w:val="21"/>
        </w:rPr>
        <w:t>日</w:t>
      </w:r>
      <w:r w:rsidRPr="00341B07">
        <w:rPr>
          <w:rFonts w:ascii="Times New Roman" w:hAnsi="Times New Roman" w:cs="ＭＳ 明朝" w:hint="eastAsia"/>
          <w:color w:val="000000"/>
          <w:kern w:val="0"/>
          <w:sz w:val="21"/>
          <w:szCs w:val="21"/>
        </w:rPr>
        <w:t>付で公告のあった一般競争入札（条件付）に参加したいので、関係書類を添えて申し込みます。</w:t>
      </w:r>
    </w:p>
    <w:p w14:paraId="583838B1" w14:textId="77777777"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14:paraId="7FE3B810" w14:textId="77777777" w:rsidR="0028388E" w:rsidRPr="00341B07" w:rsidRDefault="0028388E" w:rsidP="0028388E">
      <w:pPr>
        <w:widowControl w:val="0"/>
        <w:overflowPunct w:val="0"/>
        <w:jc w:val="center"/>
        <w:textAlignment w:val="baseline"/>
        <w:rPr>
          <w:rFonts w:hAnsi="Times New Roman" w:cs="Times New Roman"/>
          <w:color w:val="000000"/>
          <w:spacing w:val="2"/>
          <w:kern w:val="0"/>
          <w:sz w:val="21"/>
          <w:szCs w:val="21"/>
        </w:rPr>
      </w:pPr>
      <w:r w:rsidRPr="00341B07">
        <w:rPr>
          <w:rFonts w:ascii="Times New Roman" w:hAnsi="Times New Roman" w:cs="ＭＳ 明朝" w:hint="eastAsia"/>
          <w:color w:val="000000"/>
          <w:kern w:val="0"/>
          <w:sz w:val="21"/>
          <w:szCs w:val="21"/>
        </w:rPr>
        <w:t>記</w:t>
      </w:r>
    </w:p>
    <w:p w14:paraId="5E192EE1" w14:textId="3DDA8843"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１　公告番号</w:t>
      </w: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国際第</w:t>
      </w:r>
      <w:r w:rsidR="00F8515B">
        <w:rPr>
          <w:rFonts w:ascii="Times New Roman" w:hAnsi="Times New Roman" w:cs="ＭＳ 明朝" w:hint="eastAsia"/>
          <w:color w:val="000000"/>
          <w:kern w:val="0"/>
          <w:sz w:val="21"/>
          <w:szCs w:val="21"/>
        </w:rPr>
        <w:t>１１０２</w:t>
      </w:r>
      <w:r w:rsidRPr="007D3B91">
        <w:rPr>
          <w:rFonts w:ascii="Times New Roman" w:hAnsi="Times New Roman" w:cs="ＭＳ 明朝" w:hint="eastAsia"/>
          <w:color w:val="000000"/>
          <w:kern w:val="0"/>
          <w:sz w:val="21"/>
          <w:szCs w:val="21"/>
        </w:rPr>
        <w:t>号</w:t>
      </w:r>
    </w:p>
    <w:p w14:paraId="07284B54" w14:textId="77777777" w:rsidR="0028388E" w:rsidRPr="00341B07" w:rsidRDefault="0028388E" w:rsidP="0028388E">
      <w:pPr>
        <w:widowControl w:val="0"/>
        <w:overflowPunct w:val="0"/>
        <w:jc w:val="both"/>
        <w:textAlignment w:val="baseline"/>
        <w:rPr>
          <w:rFonts w:hAnsi="Times New Roman" w:cs="Times New Roman"/>
          <w:color w:val="000000"/>
          <w:spacing w:val="2"/>
          <w:kern w:val="0"/>
          <w:sz w:val="21"/>
          <w:szCs w:val="21"/>
        </w:rPr>
      </w:pPr>
    </w:p>
    <w:p w14:paraId="2FDE83F9"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341B07">
        <w:rPr>
          <w:rFonts w:ascii="Times New Roman" w:hAnsi="Times New Roman" w:cs="Times New Roman"/>
          <w:color w:val="000000"/>
          <w:kern w:val="0"/>
          <w:sz w:val="21"/>
          <w:szCs w:val="21"/>
        </w:rPr>
        <w:t xml:space="preserve"> </w:t>
      </w:r>
      <w:r w:rsidRPr="00341B07">
        <w:rPr>
          <w:rFonts w:ascii="Times New Roman" w:hAnsi="Times New Roman" w:cs="ＭＳ 明朝" w:hint="eastAsia"/>
          <w:color w:val="000000"/>
          <w:kern w:val="0"/>
          <w:sz w:val="21"/>
          <w:szCs w:val="21"/>
        </w:rPr>
        <w:t>２　業務名</w:t>
      </w:r>
      <w:r w:rsidRPr="00341B07">
        <w:rPr>
          <w:rFonts w:ascii="Times New Roman" w:hAnsi="Times New Roman" w:cs="Times New Roman"/>
          <w:color w:val="000000"/>
          <w:kern w:val="0"/>
          <w:sz w:val="21"/>
          <w:szCs w:val="21"/>
        </w:rPr>
        <w:t xml:space="preserve">        </w:t>
      </w:r>
      <w:r w:rsidRPr="00341B07">
        <w:rPr>
          <w:rFonts w:ascii="Times New Roman" w:hAnsi="Times New Roman" w:cs="Times New Roman" w:hint="eastAsia"/>
          <w:color w:val="000000"/>
          <w:kern w:val="0"/>
          <w:sz w:val="21"/>
          <w:szCs w:val="21"/>
        </w:rPr>
        <w:t xml:space="preserve">　</w:t>
      </w:r>
      <w:r w:rsidRPr="00341B07">
        <w:rPr>
          <w:rFonts w:ascii="Times New Roman" w:hAnsi="Times New Roman" w:cs="Times New Roman"/>
          <w:color w:val="000000"/>
          <w:kern w:val="0"/>
          <w:sz w:val="21"/>
          <w:szCs w:val="21"/>
        </w:rPr>
        <w:t xml:space="preserve"> </w:t>
      </w:r>
      <w:r w:rsidR="005B4157" w:rsidRPr="00341B07">
        <w:rPr>
          <w:rFonts w:ascii="Times New Roman" w:hAnsi="Times New Roman" w:cs="Times New Roman" w:hint="eastAsia"/>
          <w:color w:val="000000"/>
          <w:kern w:val="0"/>
          <w:sz w:val="21"/>
          <w:szCs w:val="21"/>
        </w:rPr>
        <w:t>岡山県旅券発給業務</w:t>
      </w:r>
    </w:p>
    <w:p w14:paraId="0679B29D" w14:textId="77777777" w:rsidR="0028388E" w:rsidRPr="009D1D3B" w:rsidRDefault="0028388E" w:rsidP="0028388E">
      <w:pPr>
        <w:widowControl w:val="0"/>
        <w:overflowPunct w:val="0"/>
        <w:jc w:val="both"/>
        <w:textAlignment w:val="baseline"/>
        <w:rPr>
          <w:rFonts w:hAnsi="Times New Roman" w:cs="Times New Roman"/>
          <w:color w:val="000000"/>
          <w:spacing w:val="2"/>
          <w:kern w:val="0"/>
          <w:sz w:val="21"/>
          <w:szCs w:val="21"/>
        </w:rPr>
      </w:pPr>
    </w:p>
    <w:p w14:paraId="05C5EBA2" w14:textId="730B161F"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３　契約期間</w:t>
      </w:r>
      <w:r w:rsidRPr="0028388E">
        <w:rPr>
          <w:rFonts w:ascii="Times New Roman" w:hAnsi="Times New Roman" w:cs="Times New Roman"/>
          <w:color w:val="000000"/>
          <w:kern w:val="0"/>
          <w:sz w:val="21"/>
          <w:szCs w:val="21"/>
        </w:rPr>
        <w:t xml:space="preserve">         </w:t>
      </w:r>
      <w:r w:rsidR="00341B07">
        <w:rPr>
          <w:rFonts w:ascii="Times New Roman" w:hAnsi="Times New Roman" w:cs="Times New Roman" w:hint="eastAsia"/>
          <w:color w:val="000000"/>
          <w:kern w:val="0"/>
          <w:sz w:val="21"/>
          <w:szCs w:val="21"/>
        </w:rPr>
        <w:t>令和</w:t>
      </w:r>
      <w:r w:rsidR="00792B15">
        <w:rPr>
          <w:rFonts w:ascii="Times New Roman" w:hAnsi="Times New Roman" w:cs="Times New Roman" w:hint="eastAsia"/>
          <w:color w:val="000000"/>
          <w:kern w:val="0"/>
          <w:sz w:val="21"/>
          <w:szCs w:val="21"/>
        </w:rPr>
        <w:t>８</w:t>
      </w:r>
      <w:r w:rsidRPr="0028388E">
        <w:rPr>
          <w:rFonts w:ascii="Times New Roman" w:hAnsi="Times New Roman" w:cs="ＭＳ 明朝" w:hint="eastAsia"/>
          <w:color w:val="000000"/>
          <w:kern w:val="0"/>
          <w:sz w:val="21"/>
          <w:szCs w:val="21"/>
        </w:rPr>
        <w:t>年４月１日から</w:t>
      </w:r>
      <w:r w:rsidR="00341B07">
        <w:rPr>
          <w:rFonts w:ascii="Times New Roman" w:hAnsi="Times New Roman" w:cs="ＭＳ 明朝" w:hint="eastAsia"/>
          <w:color w:val="000000"/>
          <w:kern w:val="0"/>
          <w:sz w:val="21"/>
          <w:szCs w:val="21"/>
        </w:rPr>
        <w:t>令和</w:t>
      </w:r>
      <w:r w:rsidR="00792B15">
        <w:rPr>
          <w:rFonts w:ascii="Times New Roman" w:hAnsi="Times New Roman" w:cs="ＭＳ 明朝" w:hint="eastAsia"/>
          <w:color w:val="000000"/>
          <w:kern w:val="0"/>
          <w:sz w:val="21"/>
          <w:szCs w:val="21"/>
        </w:rPr>
        <w:t>９</w:t>
      </w:r>
      <w:r w:rsidRPr="0028388E">
        <w:rPr>
          <w:rFonts w:ascii="Times New Roman" w:hAnsi="Times New Roman" w:cs="ＭＳ 明朝" w:hint="eastAsia"/>
          <w:color w:val="000000"/>
          <w:kern w:val="0"/>
          <w:sz w:val="21"/>
          <w:szCs w:val="21"/>
        </w:rPr>
        <w:t>年３月３１日まで</w:t>
      </w:r>
    </w:p>
    <w:p w14:paraId="14ED5AFB"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70C7FA57"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４　履行場所</w:t>
      </w: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 xml:space="preserve">岡山県県民生活部国際課の指定する場所　</w:t>
      </w:r>
    </w:p>
    <w:p w14:paraId="42DBCD6C"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p>
    <w:p w14:paraId="05647EC8" w14:textId="77777777" w:rsidR="0028388E" w:rsidRPr="0028388E" w:rsidRDefault="0028388E" w:rsidP="0028388E">
      <w:pPr>
        <w:widowControl w:val="0"/>
        <w:overflowPunct w:val="0"/>
        <w:jc w:val="both"/>
        <w:textAlignment w:val="baseline"/>
        <w:rPr>
          <w:rFonts w:hAnsi="Times New Roman" w:cs="Times New Roman"/>
          <w:color w:val="000000"/>
          <w:spacing w:val="2"/>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５　添付書類（　有　・　無　）</w:t>
      </w:r>
    </w:p>
    <w:p w14:paraId="7B606A43" w14:textId="77777777" w:rsidR="0028388E" w:rsidRDefault="0028388E" w:rsidP="0028388E">
      <w:pPr>
        <w:widowControl w:val="0"/>
        <w:overflowPunct w:val="0"/>
        <w:jc w:val="both"/>
        <w:textAlignment w:val="baseline"/>
        <w:rPr>
          <w:rFonts w:ascii="Times New Roman" w:hAnsi="Times New Roman" w:cs="Times New Roman"/>
          <w:color w:val="000000"/>
          <w:kern w:val="0"/>
          <w:sz w:val="21"/>
          <w:szCs w:val="21"/>
        </w:rPr>
      </w:pPr>
    </w:p>
    <w:p w14:paraId="3CD9819A" w14:textId="77777777" w:rsidR="0028388E" w:rsidRDefault="0028388E" w:rsidP="0028388E">
      <w:pPr>
        <w:widowControl w:val="0"/>
        <w:overflowPunct w:val="0"/>
        <w:ind w:firstLineChars="100" w:firstLine="210"/>
        <w:jc w:val="both"/>
        <w:textAlignment w:val="baseline"/>
        <w:rPr>
          <w:rFonts w:ascii="Times New Roman" w:hAnsi="Times New Roman" w:cs="ＭＳ 明朝"/>
          <w:color w:val="000000"/>
          <w:kern w:val="0"/>
          <w:sz w:val="21"/>
          <w:szCs w:val="21"/>
        </w:rPr>
      </w:pPr>
      <w:r w:rsidRPr="0028388E">
        <w:rPr>
          <w:rFonts w:ascii="Times New Roman" w:hAnsi="Times New Roman" w:cs="Times New Roman"/>
          <w:color w:val="000000"/>
          <w:kern w:val="0"/>
          <w:sz w:val="21"/>
          <w:szCs w:val="21"/>
        </w:rPr>
        <w:t xml:space="preserve">     </w:t>
      </w:r>
      <w:r w:rsidRPr="0028388E">
        <w:rPr>
          <w:rFonts w:ascii="Times New Roman" w:hAnsi="Times New Roman" w:cs="ＭＳ 明朝" w:hint="eastAsia"/>
          <w:color w:val="000000"/>
          <w:kern w:val="0"/>
          <w:sz w:val="21"/>
          <w:szCs w:val="21"/>
        </w:rPr>
        <w:t>添付書類有の場合、書類名を記入</w:t>
      </w:r>
    </w:p>
    <w:p w14:paraId="7F4DD51F" w14:textId="77777777" w:rsidR="0028388E" w:rsidRPr="0028388E" w:rsidRDefault="0028388E" w:rsidP="0028388E">
      <w:pPr>
        <w:widowControl w:val="0"/>
        <w:overflowPunct w:val="0"/>
        <w:spacing w:line="120" w:lineRule="auto"/>
        <w:jc w:val="both"/>
        <w:textAlignment w:val="baseline"/>
        <w:rPr>
          <w:rFonts w:hAnsi="Times New Roman" w:cs="Times New Roman"/>
          <w:color w:val="000000"/>
          <w:spacing w:val="2"/>
          <w:kern w:val="0"/>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57"/>
      </w:tblGrid>
      <w:tr w:rsidR="0028388E" w:rsidRPr="0028388E" w14:paraId="7101C1CB" w14:textId="77777777" w:rsidTr="0028388E">
        <w:tc>
          <w:tcPr>
            <w:tcW w:w="9957" w:type="dxa"/>
            <w:tcBorders>
              <w:top w:val="single" w:sz="4" w:space="0" w:color="000000"/>
              <w:left w:val="single" w:sz="4" w:space="0" w:color="000000"/>
              <w:bottom w:val="single" w:sz="4" w:space="0" w:color="000000"/>
              <w:right w:val="single" w:sz="4" w:space="0" w:color="000000"/>
            </w:tcBorders>
          </w:tcPr>
          <w:p w14:paraId="67F600D8"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38B3E9A"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6FED7581"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03C1D4B9"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3E0A5E40"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2ECE9B10"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471F782C"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p w14:paraId="1D521524" w14:textId="77777777" w:rsidR="0028388E" w:rsidRPr="0028388E" w:rsidRDefault="0028388E" w:rsidP="0028388E">
            <w:pPr>
              <w:widowControl w:val="0"/>
              <w:suppressAutoHyphens/>
              <w:kinsoku w:val="0"/>
              <w:wordWrap w:val="0"/>
              <w:overflowPunct w:val="0"/>
              <w:autoSpaceDE w:val="0"/>
              <w:autoSpaceDN w:val="0"/>
              <w:adjustRightInd w:val="0"/>
              <w:spacing w:line="350" w:lineRule="atLeast"/>
              <w:textAlignment w:val="baseline"/>
              <w:rPr>
                <w:rFonts w:hAnsi="Times New Roman" w:cs="Times New Roman"/>
                <w:color w:val="000000"/>
                <w:spacing w:val="2"/>
                <w:kern w:val="0"/>
                <w:sz w:val="21"/>
                <w:szCs w:val="21"/>
              </w:rPr>
            </w:pPr>
          </w:p>
        </w:tc>
      </w:tr>
    </w:tbl>
    <w:p w14:paraId="6B748008" w14:textId="77777777" w:rsidR="0028388E" w:rsidRDefault="0028388E" w:rsidP="00564493">
      <w:pPr>
        <w:widowControl w:val="0"/>
        <w:overflowPunct w:val="0"/>
        <w:jc w:val="both"/>
        <w:textAlignment w:val="baseline"/>
        <w:rPr>
          <w:rFonts w:cs="ＭＳ 明朝"/>
          <w:color w:val="000000"/>
          <w:kern w:val="0"/>
          <w:sz w:val="21"/>
          <w:szCs w:val="21"/>
        </w:rPr>
      </w:pPr>
    </w:p>
    <w:p w14:paraId="6F609356" w14:textId="5795A9CA" w:rsidR="0028388E" w:rsidRDefault="0028388E">
      <w:pPr>
        <w:rPr>
          <w:rFonts w:cs="ＭＳ 明朝"/>
          <w:color w:val="000000"/>
          <w:kern w:val="0"/>
          <w:sz w:val="21"/>
          <w:szCs w:val="21"/>
        </w:rPr>
      </w:pPr>
    </w:p>
    <w:sectPr w:rsidR="0028388E" w:rsidSect="00564493">
      <w:headerReference w:type="default" r:id="rId6"/>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802D" w14:textId="77777777" w:rsidR="00167F24" w:rsidRDefault="00167F24" w:rsidP="001C0230">
      <w:r>
        <w:separator/>
      </w:r>
    </w:p>
  </w:endnote>
  <w:endnote w:type="continuationSeparator" w:id="0">
    <w:p w14:paraId="757C1A84" w14:textId="77777777" w:rsidR="00167F24" w:rsidRDefault="00167F24" w:rsidP="001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6726" w14:textId="77777777" w:rsidR="00167F24" w:rsidRDefault="00167F24" w:rsidP="001C0230">
      <w:r>
        <w:separator/>
      </w:r>
    </w:p>
  </w:footnote>
  <w:footnote w:type="continuationSeparator" w:id="0">
    <w:p w14:paraId="3559E25F" w14:textId="77777777" w:rsidR="00167F24" w:rsidRDefault="00167F24" w:rsidP="001C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0CFF" w14:textId="33A8CA42" w:rsidR="007D3B91" w:rsidRDefault="007D3B91" w:rsidP="007D3B91">
    <w:pPr>
      <w:pStyle w:val="a5"/>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93"/>
    <w:rsid w:val="00026152"/>
    <w:rsid w:val="00031A03"/>
    <w:rsid w:val="00057999"/>
    <w:rsid w:val="00082B10"/>
    <w:rsid w:val="00090C3A"/>
    <w:rsid w:val="000B7BD0"/>
    <w:rsid w:val="000E23E9"/>
    <w:rsid w:val="00112406"/>
    <w:rsid w:val="001529F2"/>
    <w:rsid w:val="00167F24"/>
    <w:rsid w:val="001C0230"/>
    <w:rsid w:val="001C3FBF"/>
    <w:rsid w:val="002337FF"/>
    <w:rsid w:val="0028388E"/>
    <w:rsid w:val="00341B07"/>
    <w:rsid w:val="003A2EE7"/>
    <w:rsid w:val="003E583E"/>
    <w:rsid w:val="004501A2"/>
    <w:rsid w:val="004921F5"/>
    <w:rsid w:val="0051627F"/>
    <w:rsid w:val="005455ED"/>
    <w:rsid w:val="00555BDA"/>
    <w:rsid w:val="00564493"/>
    <w:rsid w:val="005A7AA2"/>
    <w:rsid w:val="005B4157"/>
    <w:rsid w:val="005D6BAE"/>
    <w:rsid w:val="00617A65"/>
    <w:rsid w:val="006C43F3"/>
    <w:rsid w:val="00706B0F"/>
    <w:rsid w:val="00706C12"/>
    <w:rsid w:val="00792B15"/>
    <w:rsid w:val="007D3B91"/>
    <w:rsid w:val="007E3586"/>
    <w:rsid w:val="00833BD1"/>
    <w:rsid w:val="00844742"/>
    <w:rsid w:val="008A5911"/>
    <w:rsid w:val="009D1D3B"/>
    <w:rsid w:val="00A62884"/>
    <w:rsid w:val="00A962DD"/>
    <w:rsid w:val="00AF33C2"/>
    <w:rsid w:val="00B531A2"/>
    <w:rsid w:val="00B83E22"/>
    <w:rsid w:val="00D031C5"/>
    <w:rsid w:val="00E4431D"/>
    <w:rsid w:val="00E85786"/>
    <w:rsid w:val="00F12A74"/>
    <w:rsid w:val="00F76AF8"/>
    <w:rsid w:val="00F8515B"/>
    <w:rsid w:val="00FE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334B1"/>
  <w15:chartTrackingRefBased/>
  <w15:docId w15:val="{2D1EA5A1-3554-4C5E-8B48-95F755A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FF"/>
  </w:style>
  <w:style w:type="paragraph" w:styleId="1">
    <w:name w:val="heading 1"/>
    <w:basedOn w:val="a"/>
    <w:next w:val="a"/>
    <w:link w:val="10"/>
    <w:uiPriority w:val="9"/>
    <w:qFormat/>
    <w:rsid w:val="00706C12"/>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C12"/>
    <w:rPr>
      <w:rFonts w:ascii="ＭＳ ゴシック" w:eastAsia="ＭＳ ゴシック" w:hAnsiTheme="majorHAnsi" w:cstheme="majorBidi"/>
      <w:szCs w:val="24"/>
    </w:rPr>
  </w:style>
  <w:style w:type="paragraph" w:styleId="a3">
    <w:name w:val="Balloon Text"/>
    <w:basedOn w:val="a"/>
    <w:link w:val="a4"/>
    <w:uiPriority w:val="99"/>
    <w:semiHidden/>
    <w:unhideWhenUsed/>
    <w:rsid w:val="00026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6152"/>
    <w:rPr>
      <w:rFonts w:asciiTheme="majorHAnsi" w:eastAsiaTheme="majorEastAsia" w:hAnsiTheme="majorHAnsi" w:cstheme="majorBidi"/>
      <w:sz w:val="18"/>
      <w:szCs w:val="18"/>
    </w:rPr>
  </w:style>
  <w:style w:type="paragraph" w:styleId="a5">
    <w:name w:val="header"/>
    <w:basedOn w:val="a"/>
    <w:link w:val="a6"/>
    <w:uiPriority w:val="99"/>
    <w:unhideWhenUsed/>
    <w:rsid w:val="001C0230"/>
    <w:pPr>
      <w:tabs>
        <w:tab w:val="center" w:pos="4252"/>
        <w:tab w:val="right" w:pos="8504"/>
      </w:tabs>
      <w:snapToGrid w:val="0"/>
    </w:pPr>
  </w:style>
  <w:style w:type="character" w:customStyle="1" w:styleId="a6">
    <w:name w:val="ヘッダー (文字)"/>
    <w:basedOn w:val="a0"/>
    <w:link w:val="a5"/>
    <w:uiPriority w:val="99"/>
    <w:rsid w:val="001C0230"/>
  </w:style>
  <w:style w:type="paragraph" w:styleId="a7">
    <w:name w:val="footer"/>
    <w:basedOn w:val="a"/>
    <w:link w:val="a8"/>
    <w:uiPriority w:val="99"/>
    <w:unhideWhenUsed/>
    <w:rsid w:val="001C0230"/>
    <w:pPr>
      <w:tabs>
        <w:tab w:val="center" w:pos="4252"/>
        <w:tab w:val="right" w:pos="8504"/>
      </w:tabs>
      <w:snapToGrid w:val="0"/>
    </w:pPr>
  </w:style>
  <w:style w:type="character" w:customStyle="1" w:styleId="a8">
    <w:name w:val="フッター (文字)"/>
    <w:basedOn w:val="a0"/>
    <w:link w:val="a7"/>
    <w:uiPriority w:val="99"/>
    <w:rsid w:val="001C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雄亮</dc:creator>
  <cp:keywords/>
  <dc:description/>
  <cp:lastModifiedBy>大塚　陽介</cp:lastModifiedBy>
  <cp:revision>38</cp:revision>
  <cp:lastPrinted>2026-02-10T02:54:00Z</cp:lastPrinted>
  <dcterms:created xsi:type="dcterms:W3CDTF">2018-02-22T02:19:00Z</dcterms:created>
  <dcterms:modified xsi:type="dcterms:W3CDTF">2026-02-25T05:52:00Z</dcterms:modified>
</cp:coreProperties>
</file>