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45F7B" w14:textId="77777777" w:rsidR="00D06D00" w:rsidRDefault="00D06D00" w:rsidP="00D06D00">
      <w:pPr>
        <w:overflowPunct w:val="0"/>
        <w:spacing w:line="480" w:lineRule="auto"/>
        <w:jc w:val="center"/>
        <w:textAlignment w:val="baseline"/>
        <w:rPr>
          <w:rFonts w:asciiTheme="majorEastAsia" w:eastAsiaTheme="majorEastAsia" w:hAnsiTheme="majorEastAsia"/>
          <w:b/>
          <w:sz w:val="26"/>
          <w:szCs w:val="26"/>
        </w:rPr>
      </w:pPr>
      <w:r>
        <w:rPr>
          <w:rFonts w:asciiTheme="majorEastAsia" w:eastAsiaTheme="majorEastAsia" w:hAnsiTheme="majorEastAsia" w:hint="eastAsia"/>
          <w:b/>
          <w:noProof/>
          <w:sz w:val="26"/>
          <w:szCs w:val="26"/>
        </w:rPr>
        <mc:AlternateContent>
          <mc:Choice Requires="wps">
            <w:drawing>
              <wp:anchor distT="0" distB="0" distL="114300" distR="114300" simplePos="0" relativeHeight="251658240" behindDoc="0" locked="0" layoutInCell="1" allowOverlap="1" wp14:anchorId="48D7E9BF" wp14:editId="1E2F140A">
                <wp:simplePos x="0" y="0"/>
                <wp:positionH relativeFrom="column">
                  <wp:posOffset>4899660</wp:posOffset>
                </wp:positionH>
                <wp:positionV relativeFrom="paragraph">
                  <wp:posOffset>-382905</wp:posOffset>
                </wp:positionV>
                <wp:extent cx="1438275" cy="3714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1438275"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43AC96" w14:textId="2D14DA9D" w:rsidR="009D12D5" w:rsidRPr="007D0A1F" w:rsidRDefault="009D12D5">
                            <w:pPr>
                              <w:rPr>
                                <w:sz w:val="21"/>
                                <w:szCs w:val="21"/>
                              </w:rPr>
                            </w:pPr>
                            <w:r w:rsidRPr="007D0A1F">
                              <w:rPr>
                                <w:rFonts w:hint="eastAsia"/>
                                <w:sz w:val="21"/>
                                <w:szCs w:val="21"/>
                              </w:rPr>
                              <w:t>（様式</w:t>
                            </w:r>
                            <w:r w:rsidRPr="007D0A1F">
                              <w:rPr>
                                <w:sz w:val="21"/>
                                <w:szCs w:val="21"/>
                              </w:rPr>
                              <w:t>第</w:t>
                            </w:r>
                            <w:r w:rsidR="00CD7F8D">
                              <w:rPr>
                                <w:rFonts w:hint="eastAsia"/>
                                <w:sz w:val="21"/>
                                <w:szCs w:val="21"/>
                              </w:rPr>
                              <w:t>４</w:t>
                            </w:r>
                            <w:r w:rsidRPr="007D0A1F">
                              <w:rPr>
                                <w:sz w:val="21"/>
                                <w:szCs w:val="21"/>
                              </w:rPr>
                              <w:t>号</w:t>
                            </w:r>
                            <w:r w:rsidRPr="007D0A1F">
                              <w:rPr>
                                <w:rFonts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D7E9BF" id="_x0000_t202" coordsize="21600,21600" o:spt="202" path="m,l,21600r21600,l21600,xe">
                <v:stroke joinstyle="miter"/>
                <v:path gradientshapeok="t" o:connecttype="rect"/>
              </v:shapetype>
              <v:shape id="テキスト ボックス 2" o:spid="_x0000_s1026" type="#_x0000_t202" style="position:absolute;left:0;text-align:left;margin-left:385.8pt;margin-top:-30.15pt;width:113.25pt;height:29.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" fillcolor="white [3201]" stroked="f" strokeweight=".5pt">
                <v:textbox>
                  <w:txbxContent>
                    <w:p w14:paraId="3443AC96" w14:textId="2D14DA9D" w:rsidR="009D12D5" w:rsidRPr="007D0A1F" w:rsidRDefault="009D12D5">
                      <w:pPr>
                        <w:rPr>
                          <w:sz w:val="21"/>
                          <w:szCs w:val="21"/>
                        </w:rPr>
                      </w:pPr>
                      <w:r w:rsidRPr="007D0A1F">
                        <w:rPr>
                          <w:rFonts w:hint="eastAsia"/>
                          <w:sz w:val="21"/>
                          <w:szCs w:val="21"/>
                        </w:rPr>
                        <w:t>（様式</w:t>
                      </w:r>
                      <w:r w:rsidRPr="007D0A1F">
                        <w:rPr>
                          <w:sz w:val="21"/>
                          <w:szCs w:val="21"/>
                        </w:rPr>
                        <w:t>第</w:t>
                      </w:r>
                      <w:r w:rsidR="00CD7F8D">
                        <w:rPr>
                          <w:rFonts w:hint="eastAsia"/>
                          <w:sz w:val="21"/>
                          <w:szCs w:val="21"/>
                        </w:rPr>
                        <w:t>４</w:t>
                      </w:r>
                      <w:r w:rsidRPr="007D0A1F">
                        <w:rPr>
                          <w:sz w:val="21"/>
                          <w:szCs w:val="21"/>
                        </w:rPr>
                        <w:t>号</w:t>
                      </w:r>
                      <w:r w:rsidRPr="007D0A1F">
                        <w:rPr>
                          <w:rFonts w:hint="eastAsia"/>
                          <w:sz w:val="21"/>
                          <w:szCs w:val="21"/>
                        </w:rPr>
                        <w:t>）</w:t>
                      </w:r>
                    </w:p>
                  </w:txbxContent>
                </v:textbox>
              </v:shape>
            </w:pict>
          </mc:Fallback>
        </mc:AlternateContent>
      </w:r>
    </w:p>
    <w:p w14:paraId="3B9FCE98" w14:textId="77777777" w:rsidR="00D06D00" w:rsidRPr="008D128E" w:rsidRDefault="004051DA" w:rsidP="00D06D00">
      <w:pPr>
        <w:overflowPunct w:val="0"/>
        <w:spacing w:line="480" w:lineRule="auto"/>
        <w:jc w:val="center"/>
        <w:textAlignment w:val="baseline"/>
        <w:rPr>
          <w:rFonts w:asciiTheme="majorEastAsia" w:eastAsiaTheme="majorEastAsia" w:hAnsiTheme="majorEastAsia"/>
          <w:b/>
          <w:sz w:val="26"/>
          <w:szCs w:val="26"/>
        </w:rPr>
      </w:pPr>
      <w:r>
        <w:rPr>
          <w:rFonts w:asciiTheme="majorEastAsia" w:eastAsiaTheme="majorEastAsia" w:hAnsiTheme="majorEastAsia" w:hint="eastAsia"/>
          <w:b/>
          <w:sz w:val="26"/>
          <w:szCs w:val="26"/>
        </w:rPr>
        <w:t>評価項目</w:t>
      </w:r>
      <w:r w:rsidR="007A4346">
        <w:rPr>
          <w:rFonts w:asciiTheme="majorEastAsia" w:eastAsiaTheme="majorEastAsia" w:hAnsiTheme="majorEastAsia" w:hint="eastAsia"/>
          <w:b/>
          <w:sz w:val="26"/>
          <w:szCs w:val="26"/>
        </w:rPr>
        <w:t>の</w:t>
      </w:r>
      <w:r w:rsidR="007A4346">
        <w:rPr>
          <w:rFonts w:asciiTheme="majorEastAsia" w:eastAsiaTheme="majorEastAsia" w:hAnsiTheme="majorEastAsia"/>
          <w:b/>
          <w:sz w:val="26"/>
          <w:szCs w:val="26"/>
        </w:rPr>
        <w:t>内容</w:t>
      </w:r>
      <w:r>
        <w:rPr>
          <w:rFonts w:asciiTheme="majorEastAsia" w:eastAsiaTheme="majorEastAsia" w:hAnsiTheme="majorEastAsia"/>
          <w:b/>
          <w:sz w:val="26"/>
          <w:szCs w:val="26"/>
        </w:rPr>
        <w:t>に係る</w:t>
      </w:r>
      <w:r>
        <w:rPr>
          <w:rFonts w:asciiTheme="majorEastAsia" w:eastAsiaTheme="majorEastAsia" w:hAnsiTheme="majorEastAsia" w:hint="eastAsia"/>
          <w:b/>
          <w:sz w:val="26"/>
          <w:szCs w:val="26"/>
        </w:rPr>
        <w:t>説明</w:t>
      </w:r>
      <w:r w:rsidR="0075784E" w:rsidRPr="00101F96">
        <w:rPr>
          <w:rFonts w:asciiTheme="majorEastAsia" w:eastAsiaTheme="majorEastAsia" w:hAnsiTheme="majorEastAsia" w:hint="eastAsia"/>
          <w:b/>
          <w:sz w:val="26"/>
          <w:szCs w:val="26"/>
        </w:rPr>
        <w:t>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87"/>
        <w:gridCol w:w="4252"/>
      </w:tblGrid>
      <w:tr w:rsidR="008D4E89" w:rsidRPr="003A65DC" w14:paraId="65F7BDAE" w14:textId="77777777" w:rsidTr="00A77928">
        <w:trPr>
          <w:trHeight w:val="211"/>
        </w:trPr>
        <w:tc>
          <w:tcPr>
            <w:tcW w:w="5387" w:type="dxa"/>
            <w:tcBorders>
              <w:top w:val="single" w:sz="12" w:space="0" w:color="auto"/>
              <w:left w:val="single" w:sz="12" w:space="0" w:color="auto"/>
              <w:bottom w:val="single" w:sz="4" w:space="0" w:color="000000"/>
              <w:right w:val="single" w:sz="4" w:space="0" w:color="000000"/>
            </w:tcBorders>
            <w:shd w:val="clear" w:color="auto" w:fill="D9D9D9" w:themeFill="background1" w:themeFillShade="D9"/>
            <w:vAlign w:val="center"/>
          </w:tcPr>
          <w:p w14:paraId="7CC5800C" w14:textId="77777777" w:rsidR="008D4E89" w:rsidRDefault="008D4E89" w:rsidP="008D4E89">
            <w:pPr>
              <w:suppressAutoHyphens/>
              <w:kinsoku w:val="0"/>
              <w:overflowPunct w:val="0"/>
              <w:autoSpaceDE w:val="0"/>
              <w:autoSpaceDN w:val="0"/>
              <w:adjustRightInd w:val="0"/>
              <w:snapToGrid w:val="0"/>
              <w:ind w:left="428" w:hangingChars="200" w:hanging="428"/>
              <w:jc w:val="center"/>
              <w:textAlignment w:val="baseline"/>
              <w:rPr>
                <w:rFonts w:hAnsiTheme="minorEastAsia" w:cs="ＭＳ 明朝"/>
                <w:color w:val="000000"/>
                <w:kern w:val="0"/>
                <w:bdr w:val="single" w:sz="4" w:space="0" w:color="auto"/>
              </w:rPr>
            </w:pPr>
            <w:r w:rsidRPr="008D4E89">
              <w:rPr>
                <w:rFonts w:hAnsiTheme="minorEastAsia" w:cs="ＭＳ 明朝" w:hint="eastAsia"/>
                <w:color w:val="000000"/>
                <w:kern w:val="0"/>
              </w:rPr>
              <w:t>評</w:t>
            </w:r>
            <w:r w:rsidR="00D242EA">
              <w:rPr>
                <w:rFonts w:hAnsiTheme="minorEastAsia" w:cs="ＭＳ 明朝" w:hint="eastAsia"/>
                <w:color w:val="000000"/>
                <w:kern w:val="0"/>
              </w:rPr>
              <w:t xml:space="preserve"> </w:t>
            </w:r>
            <w:r w:rsidRPr="008D4E89">
              <w:rPr>
                <w:rFonts w:hAnsiTheme="minorEastAsia" w:cs="ＭＳ 明朝" w:hint="eastAsia"/>
                <w:color w:val="000000"/>
                <w:kern w:val="0"/>
              </w:rPr>
              <w:t>価</w:t>
            </w:r>
            <w:r w:rsidR="00D242EA">
              <w:rPr>
                <w:rFonts w:hAnsiTheme="minorEastAsia" w:cs="ＭＳ 明朝" w:hint="eastAsia"/>
                <w:color w:val="000000"/>
                <w:kern w:val="0"/>
              </w:rPr>
              <w:t xml:space="preserve"> </w:t>
            </w:r>
            <w:r w:rsidRPr="008D4E89">
              <w:rPr>
                <w:rFonts w:hAnsiTheme="minorEastAsia" w:cs="ＭＳ 明朝"/>
                <w:color w:val="000000"/>
                <w:kern w:val="0"/>
              </w:rPr>
              <w:t>項</w:t>
            </w:r>
            <w:r w:rsidR="00D242EA">
              <w:rPr>
                <w:rFonts w:hAnsiTheme="minorEastAsia" w:cs="ＭＳ 明朝" w:hint="eastAsia"/>
                <w:color w:val="000000"/>
                <w:kern w:val="0"/>
              </w:rPr>
              <w:t xml:space="preserve"> </w:t>
            </w:r>
            <w:r w:rsidRPr="008D4E89">
              <w:rPr>
                <w:rFonts w:hAnsiTheme="minorEastAsia" w:cs="ＭＳ 明朝"/>
                <w:color w:val="000000"/>
                <w:kern w:val="0"/>
              </w:rPr>
              <w:t>目</w:t>
            </w:r>
          </w:p>
        </w:tc>
        <w:tc>
          <w:tcPr>
            <w:tcW w:w="4252" w:type="dxa"/>
            <w:tcBorders>
              <w:top w:val="single" w:sz="12" w:space="0" w:color="auto"/>
              <w:left w:val="single" w:sz="4" w:space="0" w:color="000000"/>
              <w:right w:val="single" w:sz="12" w:space="0" w:color="auto"/>
            </w:tcBorders>
            <w:shd w:val="clear" w:color="auto" w:fill="D9D9D9" w:themeFill="background1" w:themeFillShade="D9"/>
          </w:tcPr>
          <w:p w14:paraId="3FCE3C9A" w14:textId="77777777" w:rsidR="008D4E89" w:rsidRPr="0097262F" w:rsidRDefault="008D4E89" w:rsidP="008D4E89">
            <w:pPr>
              <w:suppressAutoHyphens/>
              <w:kinsoku w:val="0"/>
              <w:overflowPunct w:val="0"/>
              <w:autoSpaceDE w:val="0"/>
              <w:autoSpaceDN w:val="0"/>
              <w:adjustRightInd w:val="0"/>
              <w:jc w:val="center"/>
              <w:textAlignment w:val="baseline"/>
              <w:rPr>
                <w:rFonts w:hAnsiTheme="minorEastAsia" w:cs="Times New Roman"/>
                <w:color w:val="000000"/>
                <w:spacing w:val="4"/>
                <w:kern w:val="0"/>
              </w:rPr>
            </w:pPr>
            <w:r>
              <w:rPr>
                <w:rFonts w:hAnsiTheme="minorEastAsia" w:cs="Times New Roman" w:hint="eastAsia"/>
                <w:color w:val="000000"/>
                <w:spacing w:val="4"/>
                <w:kern w:val="0"/>
              </w:rPr>
              <w:t>説　明</w:t>
            </w:r>
          </w:p>
        </w:tc>
      </w:tr>
      <w:tr w:rsidR="008D4E89" w:rsidRPr="003A65DC" w14:paraId="6580ACB2" w14:textId="77777777" w:rsidTr="001342F8">
        <w:trPr>
          <w:trHeight w:val="1569"/>
        </w:trPr>
        <w:tc>
          <w:tcPr>
            <w:tcW w:w="5387" w:type="dxa"/>
            <w:tcBorders>
              <w:top w:val="single" w:sz="4" w:space="0" w:color="000000"/>
              <w:left w:val="single" w:sz="12" w:space="0" w:color="auto"/>
              <w:bottom w:val="single" w:sz="4" w:space="0" w:color="000000"/>
              <w:right w:val="single" w:sz="4" w:space="0" w:color="000000"/>
            </w:tcBorders>
            <w:vAlign w:val="center"/>
          </w:tcPr>
          <w:p w14:paraId="6C349EF7" w14:textId="77777777" w:rsidR="008D4E89" w:rsidRPr="007D0A1F" w:rsidRDefault="008D4E89" w:rsidP="00096AD6">
            <w:pPr>
              <w:suppressAutoHyphens/>
              <w:kinsoku w:val="0"/>
              <w:overflowPunct w:val="0"/>
              <w:autoSpaceDE w:val="0"/>
              <w:autoSpaceDN w:val="0"/>
              <w:adjustRightInd w:val="0"/>
              <w:snapToGrid w:val="0"/>
              <w:ind w:left="428" w:hangingChars="200" w:hanging="428"/>
              <w:textAlignment w:val="baseline"/>
              <w:rPr>
                <w:rFonts w:asciiTheme="majorEastAsia" w:eastAsiaTheme="majorEastAsia" w:hAnsiTheme="majorEastAsia" w:cs="ＭＳ 明朝"/>
                <w:color w:val="000000"/>
                <w:kern w:val="0"/>
                <w:bdr w:val="single" w:sz="4" w:space="0" w:color="auto"/>
              </w:rPr>
            </w:pPr>
            <w:r w:rsidRPr="007D0A1F">
              <w:rPr>
                <w:rFonts w:asciiTheme="majorEastAsia" w:eastAsiaTheme="majorEastAsia" w:hAnsiTheme="majorEastAsia" w:cs="ＭＳ 明朝" w:hint="eastAsia"/>
                <w:color w:val="000000"/>
                <w:kern w:val="0"/>
                <w:bdr w:val="single" w:sz="4" w:space="0" w:color="auto"/>
              </w:rPr>
              <w:t xml:space="preserve">１　</w:t>
            </w:r>
            <w:r w:rsidR="00BB192A" w:rsidRPr="00BB192A">
              <w:rPr>
                <w:rFonts w:asciiTheme="majorEastAsia" w:eastAsiaTheme="majorEastAsia" w:hAnsiTheme="majorEastAsia" w:cs="ＭＳ 明朝" w:hint="eastAsia"/>
                <w:color w:val="000000"/>
                <w:kern w:val="0"/>
                <w:bdr w:val="single" w:sz="4" w:space="0" w:color="auto"/>
              </w:rPr>
              <w:t>取組方針</w:t>
            </w:r>
          </w:p>
          <w:p w14:paraId="39C35301" w14:textId="77777777" w:rsidR="00BB192A" w:rsidRPr="00BB192A" w:rsidRDefault="00BB192A" w:rsidP="00BB192A">
            <w:pPr>
              <w:suppressAutoHyphens/>
              <w:kinsoku w:val="0"/>
              <w:overflowPunct w:val="0"/>
              <w:autoSpaceDE w:val="0"/>
              <w:autoSpaceDN w:val="0"/>
              <w:adjustRightInd w:val="0"/>
              <w:snapToGrid w:val="0"/>
              <w:ind w:leftChars="100" w:left="428" w:hangingChars="100" w:hanging="214"/>
              <w:textAlignment w:val="baseline"/>
              <w:rPr>
                <w:rFonts w:hAnsiTheme="minorEastAsia" w:cs="ＭＳ 明朝"/>
                <w:color w:val="000000"/>
                <w:kern w:val="0"/>
              </w:rPr>
            </w:pPr>
            <w:r w:rsidRPr="00BB192A">
              <w:rPr>
                <w:rFonts w:hAnsiTheme="minorEastAsia" w:cs="ＭＳ 明朝" w:hint="eastAsia"/>
                <w:color w:val="000000"/>
                <w:kern w:val="0"/>
              </w:rPr>
              <w:t>・事業の趣旨を理解した提案内容になっているか。</w:t>
            </w:r>
          </w:p>
          <w:p w14:paraId="15542F26" w14:textId="77777777" w:rsidR="008D4E89" w:rsidRPr="0097262F" w:rsidRDefault="00BB192A" w:rsidP="00BB192A">
            <w:pPr>
              <w:suppressAutoHyphens/>
              <w:kinsoku w:val="0"/>
              <w:overflowPunct w:val="0"/>
              <w:autoSpaceDE w:val="0"/>
              <w:autoSpaceDN w:val="0"/>
              <w:adjustRightInd w:val="0"/>
              <w:snapToGrid w:val="0"/>
              <w:ind w:leftChars="100" w:left="428" w:hangingChars="100" w:hanging="214"/>
              <w:textAlignment w:val="baseline"/>
              <w:rPr>
                <w:rFonts w:hAnsiTheme="minorEastAsia" w:cs="ＭＳ 明朝"/>
                <w:color w:val="000000"/>
                <w:kern w:val="0"/>
              </w:rPr>
            </w:pPr>
            <w:r w:rsidRPr="00BB192A">
              <w:rPr>
                <w:rFonts w:hAnsiTheme="minorEastAsia" w:cs="ＭＳ 明朝" w:hint="eastAsia"/>
                <w:color w:val="000000"/>
                <w:kern w:val="0"/>
              </w:rPr>
              <w:t>・提案内容は、業務実施効果が期待できる魅力的なものか。</w:t>
            </w:r>
          </w:p>
        </w:tc>
        <w:tc>
          <w:tcPr>
            <w:tcW w:w="4252" w:type="dxa"/>
            <w:tcBorders>
              <w:top w:val="single" w:sz="4" w:space="0" w:color="auto"/>
              <w:left w:val="single" w:sz="4" w:space="0" w:color="000000"/>
              <w:right w:val="single" w:sz="12" w:space="0" w:color="auto"/>
            </w:tcBorders>
          </w:tcPr>
          <w:p w14:paraId="59A179DA" w14:textId="77777777" w:rsidR="008D4E89" w:rsidRPr="0097262F" w:rsidRDefault="008D4E89"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p w14:paraId="22CC911D" w14:textId="77777777" w:rsidR="008D4E89" w:rsidRPr="0097262F" w:rsidRDefault="008D4E89"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p w14:paraId="1CE7D51D" w14:textId="77777777" w:rsidR="008D4E89" w:rsidRDefault="008D4E89"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p w14:paraId="04E76945" w14:textId="77777777" w:rsidR="008D4E89" w:rsidRDefault="008D4E89"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p w14:paraId="3CBE243A" w14:textId="77777777" w:rsidR="008D4E89" w:rsidRPr="0097262F" w:rsidRDefault="008D4E89"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tc>
      </w:tr>
      <w:tr w:rsidR="008D4E89" w:rsidRPr="003A65DC" w14:paraId="174B6773" w14:textId="77777777" w:rsidTr="00C23171">
        <w:trPr>
          <w:trHeight w:val="1847"/>
        </w:trPr>
        <w:tc>
          <w:tcPr>
            <w:tcW w:w="5387" w:type="dxa"/>
            <w:tcBorders>
              <w:top w:val="single" w:sz="4" w:space="0" w:color="000000"/>
              <w:left w:val="single" w:sz="12" w:space="0" w:color="auto"/>
              <w:bottom w:val="single" w:sz="4" w:space="0" w:color="000000"/>
              <w:right w:val="single" w:sz="4" w:space="0" w:color="000000"/>
            </w:tcBorders>
            <w:vAlign w:val="center"/>
          </w:tcPr>
          <w:p w14:paraId="146E0A86" w14:textId="77777777" w:rsidR="00D06D00" w:rsidRPr="00533483" w:rsidRDefault="00D06D00" w:rsidP="00C23171">
            <w:pPr>
              <w:suppressAutoHyphens/>
              <w:kinsoku w:val="0"/>
              <w:overflowPunct w:val="0"/>
              <w:autoSpaceDE w:val="0"/>
              <w:autoSpaceDN w:val="0"/>
              <w:adjustRightInd w:val="0"/>
              <w:snapToGrid w:val="0"/>
              <w:textAlignment w:val="baseline"/>
              <w:rPr>
                <w:rFonts w:asciiTheme="majorEastAsia" w:eastAsiaTheme="majorEastAsia" w:hAnsiTheme="majorEastAsia" w:cs="ＭＳ 明朝"/>
                <w:color w:val="000000"/>
                <w:kern w:val="0"/>
              </w:rPr>
            </w:pPr>
            <w:r w:rsidRPr="00533483">
              <w:rPr>
                <w:rFonts w:asciiTheme="majorEastAsia" w:eastAsiaTheme="majorEastAsia" w:hAnsiTheme="majorEastAsia" w:cs="ＭＳ 明朝" w:hint="eastAsia"/>
                <w:color w:val="000000"/>
                <w:kern w:val="0"/>
                <w:bdr w:val="single" w:sz="4" w:space="0" w:color="auto"/>
              </w:rPr>
              <w:t>２</w:t>
            </w:r>
            <w:r w:rsidRPr="00533483">
              <w:rPr>
                <w:rFonts w:asciiTheme="majorEastAsia" w:eastAsiaTheme="majorEastAsia" w:hAnsiTheme="majorEastAsia" w:cs="ＭＳ 明朝"/>
                <w:color w:val="000000"/>
                <w:kern w:val="0"/>
                <w:bdr w:val="single" w:sz="4" w:space="0" w:color="auto"/>
              </w:rPr>
              <w:t xml:space="preserve">　</w:t>
            </w:r>
            <w:r w:rsidR="00BB192A" w:rsidRPr="00BB192A">
              <w:rPr>
                <w:rFonts w:asciiTheme="majorEastAsia" w:eastAsiaTheme="majorEastAsia" w:hAnsiTheme="majorEastAsia" w:cs="ＭＳ 明朝" w:hint="eastAsia"/>
                <w:color w:val="000000"/>
                <w:kern w:val="0"/>
                <w:bdr w:val="single" w:sz="4" w:space="0" w:color="auto"/>
              </w:rPr>
              <w:t>分析力・業務立案</w:t>
            </w:r>
          </w:p>
          <w:p w14:paraId="5C9672B2" w14:textId="77777777" w:rsidR="00BB192A" w:rsidRPr="00BB192A" w:rsidRDefault="00D06D00" w:rsidP="00BB192A">
            <w:pPr>
              <w:kinsoku w:val="0"/>
              <w:overflowPunct w:val="0"/>
              <w:autoSpaceDE w:val="0"/>
              <w:autoSpaceDN w:val="0"/>
              <w:snapToGrid w:val="0"/>
              <w:ind w:left="428" w:hangingChars="200" w:hanging="428"/>
              <w:rPr>
                <w:rFonts w:hAnsiTheme="minorEastAsia"/>
                <w:color w:val="000000" w:themeColor="text1"/>
              </w:rPr>
            </w:pPr>
            <w:r w:rsidRPr="0097262F">
              <w:rPr>
                <w:rFonts w:hAnsiTheme="minorEastAsia" w:cs="ＭＳ 明朝" w:hint="eastAsia"/>
                <w:color w:val="000000"/>
                <w:kern w:val="0"/>
              </w:rPr>
              <w:t xml:space="preserve">　</w:t>
            </w:r>
            <w:r w:rsidR="00BB192A" w:rsidRPr="00BB192A">
              <w:rPr>
                <w:rFonts w:hAnsiTheme="minorEastAsia" w:hint="eastAsia"/>
                <w:color w:val="000000" w:themeColor="text1"/>
              </w:rPr>
              <w:t>・提案内容に具体性、妥当性、実現可能性があり、優れているか。</w:t>
            </w:r>
          </w:p>
          <w:p w14:paraId="12BB0377" w14:textId="77777777" w:rsidR="00BB192A" w:rsidRPr="00BB192A" w:rsidRDefault="00BB192A" w:rsidP="00BB192A">
            <w:pPr>
              <w:kinsoku w:val="0"/>
              <w:overflowPunct w:val="0"/>
              <w:autoSpaceDE w:val="0"/>
              <w:autoSpaceDN w:val="0"/>
              <w:snapToGrid w:val="0"/>
              <w:ind w:leftChars="100" w:left="428" w:hangingChars="100" w:hanging="214"/>
              <w:rPr>
                <w:rFonts w:hAnsiTheme="minorEastAsia"/>
                <w:color w:val="000000" w:themeColor="text1"/>
              </w:rPr>
            </w:pPr>
            <w:r w:rsidRPr="00BB192A">
              <w:rPr>
                <w:rFonts w:hAnsiTheme="minorEastAsia" w:hint="eastAsia"/>
                <w:color w:val="000000" w:themeColor="text1"/>
              </w:rPr>
              <w:t>・業務に関する情報を充分に収集し、分析しており、工夫が盛り込まれているか。</w:t>
            </w:r>
          </w:p>
          <w:p w14:paraId="2B8095D1" w14:textId="77777777" w:rsidR="00BB192A" w:rsidRPr="00BB192A" w:rsidRDefault="00BB192A" w:rsidP="00BB192A">
            <w:pPr>
              <w:kinsoku w:val="0"/>
              <w:overflowPunct w:val="0"/>
              <w:autoSpaceDE w:val="0"/>
              <w:autoSpaceDN w:val="0"/>
              <w:snapToGrid w:val="0"/>
              <w:ind w:leftChars="100" w:left="428" w:hangingChars="100" w:hanging="214"/>
              <w:rPr>
                <w:rFonts w:hAnsiTheme="minorEastAsia"/>
                <w:color w:val="000000" w:themeColor="text1"/>
              </w:rPr>
            </w:pPr>
            <w:r w:rsidRPr="00BB192A">
              <w:rPr>
                <w:rFonts w:hAnsiTheme="minorEastAsia" w:hint="eastAsia"/>
                <w:color w:val="000000" w:themeColor="text1"/>
              </w:rPr>
              <w:t>・従前にない視点で事業を実施することが期待できるか。</w:t>
            </w:r>
          </w:p>
          <w:p w14:paraId="7F00457E" w14:textId="77777777" w:rsidR="008D4E89" w:rsidRPr="00D06D00" w:rsidRDefault="00BB192A" w:rsidP="00BB192A">
            <w:pPr>
              <w:suppressAutoHyphens/>
              <w:kinsoku w:val="0"/>
              <w:overflowPunct w:val="0"/>
              <w:autoSpaceDE w:val="0"/>
              <w:autoSpaceDN w:val="0"/>
              <w:adjustRightInd w:val="0"/>
              <w:snapToGrid w:val="0"/>
              <w:ind w:leftChars="100" w:left="428" w:hangingChars="100" w:hanging="214"/>
              <w:textAlignment w:val="baseline"/>
              <w:rPr>
                <w:rFonts w:hAnsiTheme="minorEastAsia" w:cs="ＭＳ 明朝"/>
                <w:color w:val="000000"/>
                <w:kern w:val="0"/>
              </w:rPr>
            </w:pPr>
            <w:r w:rsidRPr="00BB192A">
              <w:rPr>
                <w:rFonts w:hAnsiTheme="minorEastAsia" w:hint="eastAsia"/>
                <w:color w:val="000000" w:themeColor="text1"/>
              </w:rPr>
              <w:t>・備中地域の新たな土産品の開発、販路拡大につながることが期待できるような提案になっているか。</w:t>
            </w:r>
          </w:p>
        </w:tc>
        <w:tc>
          <w:tcPr>
            <w:tcW w:w="4252" w:type="dxa"/>
            <w:tcBorders>
              <w:left w:val="single" w:sz="4" w:space="0" w:color="000000"/>
              <w:right w:val="single" w:sz="12" w:space="0" w:color="auto"/>
            </w:tcBorders>
          </w:tcPr>
          <w:p w14:paraId="4876F96B" w14:textId="77777777" w:rsidR="008D4E89" w:rsidRPr="008D4E89" w:rsidRDefault="008D4E89"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tc>
      </w:tr>
      <w:tr w:rsidR="008D4E89" w:rsidRPr="003A65DC" w14:paraId="7A1CB2D9" w14:textId="77777777" w:rsidTr="00C23171">
        <w:trPr>
          <w:trHeight w:val="1545"/>
        </w:trPr>
        <w:tc>
          <w:tcPr>
            <w:tcW w:w="5387" w:type="dxa"/>
            <w:tcBorders>
              <w:top w:val="single" w:sz="4" w:space="0" w:color="000000"/>
              <w:left w:val="single" w:sz="12" w:space="0" w:color="auto"/>
              <w:bottom w:val="single" w:sz="4" w:space="0" w:color="000000"/>
              <w:right w:val="single" w:sz="4" w:space="0" w:color="000000"/>
            </w:tcBorders>
            <w:vAlign w:val="center"/>
          </w:tcPr>
          <w:p w14:paraId="42CC57A1" w14:textId="77777777" w:rsidR="00D06D00" w:rsidRPr="00533483" w:rsidRDefault="00D06D00" w:rsidP="00C23171">
            <w:pPr>
              <w:suppressAutoHyphens/>
              <w:kinsoku w:val="0"/>
              <w:overflowPunct w:val="0"/>
              <w:autoSpaceDE w:val="0"/>
              <w:autoSpaceDN w:val="0"/>
              <w:adjustRightInd w:val="0"/>
              <w:snapToGrid w:val="0"/>
              <w:textAlignment w:val="baseline"/>
              <w:rPr>
                <w:rFonts w:asciiTheme="majorEastAsia" w:eastAsiaTheme="majorEastAsia" w:hAnsiTheme="majorEastAsia" w:cs="ＭＳ 明朝"/>
                <w:color w:val="000000"/>
                <w:kern w:val="0"/>
                <w:bdr w:val="single" w:sz="4" w:space="0" w:color="auto"/>
              </w:rPr>
            </w:pPr>
            <w:r w:rsidRPr="00533483">
              <w:rPr>
                <w:rFonts w:asciiTheme="majorEastAsia" w:eastAsiaTheme="majorEastAsia" w:hAnsiTheme="majorEastAsia" w:cs="ＭＳ 明朝" w:hint="eastAsia"/>
                <w:color w:val="000000"/>
                <w:kern w:val="0"/>
                <w:bdr w:val="single" w:sz="4" w:space="0" w:color="auto"/>
              </w:rPr>
              <w:t xml:space="preserve">３　</w:t>
            </w:r>
            <w:r w:rsidR="00BB192A" w:rsidRPr="00BB192A">
              <w:rPr>
                <w:rFonts w:asciiTheme="majorEastAsia" w:eastAsiaTheme="majorEastAsia" w:hAnsiTheme="majorEastAsia" w:cs="ＭＳ 明朝" w:hint="eastAsia"/>
                <w:color w:val="000000"/>
                <w:kern w:val="0"/>
                <w:bdr w:val="single" w:sz="4" w:space="0" w:color="auto"/>
              </w:rPr>
              <w:t>業務実施実行力</w:t>
            </w:r>
          </w:p>
          <w:p w14:paraId="344AA5D0" w14:textId="77777777" w:rsidR="00BB192A" w:rsidRPr="00BB192A" w:rsidRDefault="00BB192A" w:rsidP="00BB192A">
            <w:pPr>
              <w:suppressAutoHyphens/>
              <w:kinsoku w:val="0"/>
              <w:overflowPunct w:val="0"/>
              <w:autoSpaceDE w:val="0"/>
              <w:autoSpaceDN w:val="0"/>
              <w:adjustRightInd w:val="0"/>
              <w:snapToGrid w:val="0"/>
              <w:ind w:leftChars="100" w:left="428" w:hangingChars="100" w:hanging="214"/>
              <w:textAlignment w:val="baseline"/>
              <w:rPr>
                <w:rFonts w:hAnsiTheme="minorEastAsia" w:cs="ＭＳ 明朝"/>
                <w:color w:val="000000"/>
                <w:kern w:val="0"/>
              </w:rPr>
            </w:pPr>
            <w:r w:rsidRPr="00BB192A">
              <w:rPr>
                <w:rFonts w:hAnsiTheme="minorEastAsia" w:cs="ＭＳ 明朝" w:hint="eastAsia"/>
                <w:color w:val="000000"/>
                <w:kern w:val="0"/>
              </w:rPr>
              <w:t>・立案した業務を具現化することが期待できるか。</w:t>
            </w:r>
          </w:p>
          <w:p w14:paraId="2EC7ECBD" w14:textId="77777777" w:rsidR="008D4E89" w:rsidRPr="008D4E89" w:rsidRDefault="00BB192A" w:rsidP="00BB192A">
            <w:pPr>
              <w:suppressAutoHyphens/>
              <w:kinsoku w:val="0"/>
              <w:overflowPunct w:val="0"/>
              <w:autoSpaceDE w:val="0"/>
              <w:autoSpaceDN w:val="0"/>
              <w:adjustRightInd w:val="0"/>
              <w:snapToGrid w:val="0"/>
              <w:ind w:leftChars="100" w:left="428" w:hangingChars="100" w:hanging="214"/>
              <w:textAlignment w:val="baseline"/>
              <w:rPr>
                <w:rFonts w:hAnsiTheme="minorEastAsia" w:cs="ＭＳ 明朝"/>
                <w:color w:val="000000"/>
                <w:kern w:val="0"/>
              </w:rPr>
            </w:pPr>
            <w:r w:rsidRPr="00BB192A">
              <w:rPr>
                <w:rFonts w:hAnsiTheme="minorEastAsia" w:cs="ＭＳ 明朝" w:hint="eastAsia"/>
                <w:color w:val="000000"/>
                <w:kern w:val="0"/>
              </w:rPr>
              <w:t>・実施までに実施体制が整うような効果的なスケジュール管理の提案となっているか。</w:t>
            </w:r>
          </w:p>
        </w:tc>
        <w:tc>
          <w:tcPr>
            <w:tcW w:w="4252" w:type="dxa"/>
            <w:tcBorders>
              <w:left w:val="single" w:sz="4" w:space="0" w:color="000000"/>
              <w:right w:val="single" w:sz="12" w:space="0" w:color="auto"/>
            </w:tcBorders>
          </w:tcPr>
          <w:p w14:paraId="46D1CFC6" w14:textId="77777777" w:rsidR="008D4E89" w:rsidRPr="0097262F" w:rsidRDefault="008D4E89"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tc>
      </w:tr>
      <w:tr w:rsidR="008D4E89" w:rsidRPr="003A65DC" w14:paraId="7453AEA6" w14:textId="77777777" w:rsidTr="00C23171">
        <w:trPr>
          <w:trHeight w:val="2121"/>
        </w:trPr>
        <w:tc>
          <w:tcPr>
            <w:tcW w:w="5387" w:type="dxa"/>
            <w:tcBorders>
              <w:top w:val="single" w:sz="4" w:space="0" w:color="000000"/>
              <w:left w:val="single" w:sz="12" w:space="0" w:color="auto"/>
              <w:bottom w:val="single" w:sz="4" w:space="0" w:color="000000"/>
              <w:right w:val="single" w:sz="4" w:space="0" w:color="000000"/>
            </w:tcBorders>
            <w:vAlign w:val="center"/>
          </w:tcPr>
          <w:p w14:paraId="3A061975" w14:textId="77777777" w:rsidR="00D06D00" w:rsidRPr="00533483" w:rsidRDefault="00D06D00" w:rsidP="00D06D00">
            <w:pPr>
              <w:suppressAutoHyphens/>
              <w:kinsoku w:val="0"/>
              <w:overflowPunct w:val="0"/>
              <w:autoSpaceDE w:val="0"/>
              <w:autoSpaceDN w:val="0"/>
              <w:adjustRightInd w:val="0"/>
              <w:snapToGrid w:val="0"/>
              <w:textAlignment w:val="baseline"/>
              <w:rPr>
                <w:rFonts w:asciiTheme="majorEastAsia" w:eastAsiaTheme="majorEastAsia" w:hAnsiTheme="majorEastAsia" w:cs="ＭＳ 明朝"/>
                <w:color w:val="000000"/>
                <w:kern w:val="0"/>
              </w:rPr>
            </w:pPr>
            <w:r>
              <w:rPr>
                <w:rFonts w:asciiTheme="majorEastAsia" w:eastAsiaTheme="majorEastAsia" w:hAnsiTheme="majorEastAsia" w:cs="ＭＳ 明朝" w:hint="eastAsia"/>
                <w:color w:val="000000"/>
                <w:kern w:val="0"/>
                <w:bdr w:val="single" w:sz="4" w:space="0" w:color="auto"/>
              </w:rPr>
              <w:t>４</w:t>
            </w:r>
            <w:r w:rsidRPr="00533483">
              <w:rPr>
                <w:rFonts w:asciiTheme="majorEastAsia" w:eastAsiaTheme="majorEastAsia" w:hAnsiTheme="majorEastAsia" w:cs="ＭＳ 明朝" w:hint="eastAsia"/>
                <w:color w:val="000000"/>
                <w:kern w:val="0"/>
                <w:bdr w:val="single" w:sz="4" w:space="0" w:color="auto"/>
              </w:rPr>
              <w:t xml:space="preserve">　</w:t>
            </w:r>
            <w:r w:rsidR="00C23171" w:rsidRPr="00C23171">
              <w:rPr>
                <w:rFonts w:asciiTheme="majorEastAsia" w:eastAsiaTheme="majorEastAsia" w:hAnsiTheme="majorEastAsia" w:cs="ＭＳ 明朝" w:hint="eastAsia"/>
                <w:color w:val="000000"/>
                <w:kern w:val="0"/>
                <w:bdr w:val="single" w:sz="4" w:space="0" w:color="auto"/>
              </w:rPr>
              <w:t>参加事業者の育成、事業終了後の発展性</w:t>
            </w:r>
          </w:p>
          <w:p w14:paraId="170B6344" w14:textId="77777777" w:rsidR="00BB192A" w:rsidRPr="00BB192A" w:rsidRDefault="00BB192A" w:rsidP="00BB192A">
            <w:pPr>
              <w:kinsoku w:val="0"/>
              <w:overflowPunct w:val="0"/>
              <w:autoSpaceDE w:val="0"/>
              <w:autoSpaceDN w:val="0"/>
              <w:snapToGrid w:val="0"/>
              <w:ind w:firstLineChars="100" w:firstLine="214"/>
              <w:rPr>
                <w:rFonts w:hAnsiTheme="minorEastAsia"/>
                <w:color w:val="000000" w:themeColor="text1"/>
              </w:rPr>
            </w:pPr>
            <w:r w:rsidRPr="00BB192A">
              <w:rPr>
                <w:rFonts w:hAnsiTheme="minorEastAsia" w:hint="eastAsia"/>
                <w:color w:val="000000" w:themeColor="text1"/>
              </w:rPr>
              <w:t>・参加事業者のレベルアップが期待できるか。</w:t>
            </w:r>
          </w:p>
          <w:p w14:paraId="2AEBDF4D" w14:textId="77777777" w:rsidR="00BB192A" w:rsidRPr="00BB192A" w:rsidRDefault="00BB192A" w:rsidP="00BB192A">
            <w:pPr>
              <w:kinsoku w:val="0"/>
              <w:overflowPunct w:val="0"/>
              <w:autoSpaceDE w:val="0"/>
              <w:autoSpaceDN w:val="0"/>
              <w:snapToGrid w:val="0"/>
              <w:ind w:leftChars="100" w:left="428" w:hangingChars="100" w:hanging="214"/>
              <w:rPr>
                <w:rFonts w:hAnsiTheme="minorEastAsia"/>
                <w:color w:val="000000" w:themeColor="text1"/>
              </w:rPr>
            </w:pPr>
            <w:r w:rsidRPr="00BB192A">
              <w:rPr>
                <w:rFonts w:hAnsiTheme="minorEastAsia" w:hint="eastAsia"/>
                <w:color w:val="000000" w:themeColor="text1"/>
              </w:rPr>
              <w:t>・事業実施により参加事業者の継続的な販路拡大が期待できるか。</w:t>
            </w:r>
          </w:p>
          <w:p w14:paraId="35E25E45" w14:textId="77777777" w:rsidR="001B7542" w:rsidRPr="00D06D00" w:rsidRDefault="00BB192A" w:rsidP="00BB192A">
            <w:pPr>
              <w:suppressAutoHyphens/>
              <w:kinsoku w:val="0"/>
              <w:overflowPunct w:val="0"/>
              <w:autoSpaceDE w:val="0"/>
              <w:autoSpaceDN w:val="0"/>
              <w:adjustRightInd w:val="0"/>
              <w:snapToGrid w:val="0"/>
              <w:ind w:leftChars="100" w:left="428" w:hangingChars="100" w:hanging="214"/>
              <w:textAlignment w:val="baseline"/>
              <w:rPr>
                <w:rFonts w:hAnsiTheme="minorEastAsia" w:cs="ＭＳ 明朝"/>
                <w:color w:val="000000"/>
                <w:kern w:val="0"/>
              </w:rPr>
            </w:pPr>
            <w:r w:rsidRPr="00BB192A">
              <w:rPr>
                <w:rFonts w:hAnsiTheme="minorEastAsia" w:hint="eastAsia"/>
                <w:color w:val="000000" w:themeColor="text1"/>
              </w:rPr>
              <w:t>・事業実施により土産品を通じた備中地域の認知度向上につながることが期待できるか。</w:t>
            </w:r>
          </w:p>
        </w:tc>
        <w:tc>
          <w:tcPr>
            <w:tcW w:w="4252" w:type="dxa"/>
            <w:tcBorders>
              <w:left w:val="single" w:sz="4" w:space="0" w:color="000000"/>
              <w:right w:val="single" w:sz="12" w:space="0" w:color="auto"/>
            </w:tcBorders>
          </w:tcPr>
          <w:p w14:paraId="484759FA" w14:textId="77777777" w:rsidR="008D4E89" w:rsidRPr="0097262F" w:rsidRDefault="008D4E89"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tc>
      </w:tr>
      <w:tr w:rsidR="008D4E89" w:rsidRPr="003A65DC" w14:paraId="74DA6BB6" w14:textId="77777777" w:rsidTr="001C0086">
        <w:trPr>
          <w:trHeight w:val="1838"/>
        </w:trPr>
        <w:tc>
          <w:tcPr>
            <w:tcW w:w="5387" w:type="dxa"/>
            <w:tcBorders>
              <w:top w:val="single" w:sz="4" w:space="0" w:color="000000"/>
              <w:left w:val="single" w:sz="12" w:space="0" w:color="auto"/>
              <w:bottom w:val="single" w:sz="12" w:space="0" w:color="auto"/>
              <w:right w:val="single" w:sz="4" w:space="0" w:color="000000"/>
            </w:tcBorders>
            <w:vAlign w:val="center"/>
          </w:tcPr>
          <w:p w14:paraId="4960068C" w14:textId="77777777" w:rsidR="00D06D00" w:rsidRPr="0097262F" w:rsidRDefault="00D06D00" w:rsidP="00D06D00">
            <w:pPr>
              <w:suppressAutoHyphens/>
              <w:kinsoku w:val="0"/>
              <w:overflowPunct w:val="0"/>
              <w:autoSpaceDE w:val="0"/>
              <w:autoSpaceDN w:val="0"/>
              <w:adjustRightInd w:val="0"/>
              <w:snapToGrid w:val="0"/>
              <w:textAlignment w:val="baseline"/>
              <w:rPr>
                <w:rFonts w:hAnsiTheme="minorEastAsia" w:cs="ＭＳ 明朝"/>
                <w:color w:val="000000"/>
                <w:kern w:val="0"/>
              </w:rPr>
            </w:pPr>
            <w:r>
              <w:rPr>
                <w:rFonts w:asciiTheme="majorEastAsia" w:eastAsiaTheme="majorEastAsia" w:hAnsiTheme="majorEastAsia" w:cs="ＭＳ 明朝" w:hint="eastAsia"/>
                <w:color w:val="000000"/>
                <w:kern w:val="0"/>
                <w:bdr w:val="single" w:sz="4" w:space="0" w:color="auto"/>
              </w:rPr>
              <w:t>５</w:t>
            </w:r>
            <w:r w:rsidRPr="00533483">
              <w:rPr>
                <w:rFonts w:asciiTheme="majorEastAsia" w:eastAsiaTheme="majorEastAsia" w:hAnsiTheme="majorEastAsia" w:cs="ＭＳ 明朝"/>
                <w:color w:val="000000"/>
                <w:kern w:val="0"/>
                <w:bdr w:val="single" w:sz="4" w:space="0" w:color="auto"/>
              </w:rPr>
              <w:t xml:space="preserve">　</w:t>
            </w:r>
            <w:r w:rsidR="00C23171">
              <w:rPr>
                <w:rFonts w:asciiTheme="majorEastAsia" w:eastAsiaTheme="majorEastAsia" w:hAnsiTheme="majorEastAsia" w:hint="eastAsia"/>
                <w:color w:val="000000" w:themeColor="text1"/>
                <w:bdr w:val="single" w:sz="4" w:space="0" w:color="auto"/>
              </w:rPr>
              <w:t>業務遂行能力</w:t>
            </w:r>
          </w:p>
          <w:p w14:paraId="03E80699" w14:textId="77777777" w:rsidR="00BB192A" w:rsidRPr="00BB192A" w:rsidRDefault="00D06D00" w:rsidP="00BB192A">
            <w:pPr>
              <w:kinsoku w:val="0"/>
              <w:overflowPunct w:val="0"/>
              <w:autoSpaceDE w:val="0"/>
              <w:autoSpaceDN w:val="0"/>
              <w:snapToGrid w:val="0"/>
              <w:ind w:left="428" w:hangingChars="200" w:hanging="428"/>
              <w:rPr>
                <w:rFonts w:hAnsiTheme="minorEastAsia"/>
                <w:color w:val="000000" w:themeColor="text1"/>
              </w:rPr>
            </w:pPr>
            <w:r w:rsidRPr="0097262F">
              <w:rPr>
                <w:rFonts w:hAnsiTheme="minorEastAsia" w:cs="ＭＳ 明朝" w:hint="eastAsia"/>
                <w:color w:val="000000"/>
                <w:kern w:val="0"/>
              </w:rPr>
              <w:t xml:space="preserve">　</w:t>
            </w:r>
            <w:r w:rsidR="00BB192A" w:rsidRPr="00BB192A">
              <w:rPr>
                <w:rFonts w:hAnsiTheme="minorEastAsia" w:hint="eastAsia"/>
                <w:color w:val="000000" w:themeColor="text1"/>
              </w:rPr>
              <w:t>・提案内容を確実に履行可能な事業実施体制（人員配置・役割分担・スタッフの経歴等）であるか。</w:t>
            </w:r>
          </w:p>
          <w:p w14:paraId="7751D7F9" w14:textId="77777777" w:rsidR="008D4E89" w:rsidRPr="00D06D00" w:rsidRDefault="00BB192A" w:rsidP="00BB192A">
            <w:pPr>
              <w:suppressAutoHyphens/>
              <w:kinsoku w:val="0"/>
              <w:overflowPunct w:val="0"/>
              <w:autoSpaceDE w:val="0"/>
              <w:autoSpaceDN w:val="0"/>
              <w:adjustRightInd w:val="0"/>
              <w:snapToGrid w:val="0"/>
              <w:ind w:leftChars="100" w:left="428" w:hangingChars="100" w:hanging="214"/>
              <w:textAlignment w:val="baseline"/>
              <w:rPr>
                <w:rFonts w:hAnsiTheme="minorEastAsia" w:cs="ＭＳ 明朝"/>
                <w:color w:val="000000"/>
                <w:kern w:val="0"/>
              </w:rPr>
            </w:pPr>
            <w:r w:rsidRPr="00BB192A">
              <w:rPr>
                <w:rFonts w:hAnsiTheme="minorEastAsia" w:hint="eastAsia"/>
                <w:color w:val="000000" w:themeColor="text1"/>
              </w:rPr>
              <w:t>・これまでに類似事業の実績を有し、提案どおり事業が実施できる信頼性はあるか。</w:t>
            </w:r>
          </w:p>
        </w:tc>
        <w:tc>
          <w:tcPr>
            <w:tcW w:w="4252" w:type="dxa"/>
            <w:tcBorders>
              <w:left w:val="single" w:sz="4" w:space="0" w:color="000000"/>
              <w:bottom w:val="single" w:sz="12" w:space="0" w:color="auto"/>
              <w:right w:val="single" w:sz="12" w:space="0" w:color="auto"/>
            </w:tcBorders>
          </w:tcPr>
          <w:p w14:paraId="19D754BC" w14:textId="77777777" w:rsidR="008D4E89" w:rsidRPr="0097262F" w:rsidRDefault="008D4E89"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tc>
      </w:tr>
    </w:tbl>
    <w:p w14:paraId="7A6326E4" w14:textId="77777777" w:rsidR="008F2E0B" w:rsidRPr="007C41E3" w:rsidRDefault="00952026" w:rsidP="007C41E3">
      <w:pPr>
        <w:overflowPunct w:val="0"/>
        <w:textAlignment w:val="baseline"/>
        <w:rPr>
          <w:rFonts w:hAnsiTheme="minorEastAsia" w:cs="Times New Roman"/>
          <w:color w:val="000000"/>
          <w:spacing w:val="4"/>
          <w:kern w:val="0"/>
          <w:sz w:val="21"/>
          <w:szCs w:val="21"/>
        </w:rPr>
      </w:pPr>
      <w:r>
        <w:rPr>
          <w:rFonts w:hAnsiTheme="minorEastAsia" w:cs="Times New Roman" w:hint="eastAsia"/>
          <w:color w:val="000000"/>
          <w:spacing w:val="4"/>
          <w:kern w:val="0"/>
          <w:sz w:val="21"/>
          <w:szCs w:val="21"/>
        </w:rPr>
        <w:t>※</w:t>
      </w:r>
      <w:r>
        <w:rPr>
          <w:rFonts w:hAnsiTheme="minorEastAsia" w:cs="Times New Roman"/>
          <w:color w:val="000000"/>
          <w:spacing w:val="4"/>
          <w:kern w:val="0"/>
          <w:sz w:val="21"/>
          <w:szCs w:val="21"/>
        </w:rPr>
        <w:t>説明は、</w:t>
      </w:r>
      <w:r>
        <w:rPr>
          <w:rFonts w:hAnsiTheme="minorEastAsia" w:cs="Times New Roman" w:hint="eastAsia"/>
          <w:color w:val="000000"/>
          <w:spacing w:val="4"/>
          <w:kern w:val="0"/>
          <w:sz w:val="21"/>
          <w:szCs w:val="21"/>
        </w:rPr>
        <w:t>「企画提案書●</w:t>
      </w:r>
      <w:r>
        <w:rPr>
          <w:rFonts w:hAnsiTheme="minorEastAsia" w:cs="Times New Roman"/>
          <w:color w:val="000000"/>
          <w:spacing w:val="4"/>
          <w:kern w:val="0"/>
          <w:sz w:val="21"/>
          <w:szCs w:val="21"/>
        </w:rPr>
        <w:t>ページ</w:t>
      </w:r>
      <w:r>
        <w:rPr>
          <w:rFonts w:hAnsiTheme="minorEastAsia" w:cs="Times New Roman" w:hint="eastAsia"/>
          <w:color w:val="000000"/>
          <w:spacing w:val="4"/>
          <w:kern w:val="0"/>
          <w:sz w:val="21"/>
          <w:szCs w:val="21"/>
        </w:rPr>
        <w:t>参照</w:t>
      </w:r>
      <w:r>
        <w:rPr>
          <w:rFonts w:hAnsiTheme="minorEastAsia" w:cs="Times New Roman"/>
          <w:color w:val="000000"/>
          <w:spacing w:val="4"/>
          <w:kern w:val="0"/>
          <w:sz w:val="21"/>
          <w:szCs w:val="21"/>
        </w:rPr>
        <w:t>」等の</w:t>
      </w:r>
      <w:r>
        <w:rPr>
          <w:rFonts w:hAnsiTheme="minorEastAsia" w:cs="Times New Roman" w:hint="eastAsia"/>
          <w:color w:val="000000"/>
          <w:spacing w:val="4"/>
          <w:kern w:val="0"/>
          <w:sz w:val="21"/>
          <w:szCs w:val="21"/>
        </w:rPr>
        <w:t>記載でも</w:t>
      </w:r>
      <w:r>
        <w:rPr>
          <w:rFonts w:hAnsiTheme="minorEastAsia" w:cs="Times New Roman"/>
          <w:color w:val="000000"/>
          <w:spacing w:val="4"/>
          <w:kern w:val="0"/>
          <w:sz w:val="21"/>
          <w:szCs w:val="21"/>
        </w:rPr>
        <w:t>可とする。</w:t>
      </w:r>
    </w:p>
    <w:sectPr w:rsidR="008F2E0B" w:rsidRPr="007C41E3" w:rsidSect="000068FE">
      <w:pgSz w:w="11906" w:h="16838" w:code="9"/>
      <w:pgMar w:top="1134" w:right="1134" w:bottom="1134" w:left="1134" w:header="851" w:footer="992" w:gutter="0"/>
      <w:cols w:space="425"/>
      <w:docGrid w:type="linesAndChars" w:linePitch="30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43A8" w14:textId="77777777" w:rsidR="00770ED0" w:rsidRDefault="00770ED0" w:rsidP="00667EA5">
      <w:r>
        <w:separator/>
      </w:r>
    </w:p>
  </w:endnote>
  <w:endnote w:type="continuationSeparator" w:id="0">
    <w:p w14:paraId="4728ECCC" w14:textId="77777777" w:rsidR="00770ED0" w:rsidRDefault="00770ED0" w:rsidP="0066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95DA4" w14:textId="77777777" w:rsidR="00770ED0" w:rsidRDefault="00770ED0" w:rsidP="00667EA5">
      <w:r>
        <w:separator/>
      </w:r>
    </w:p>
  </w:footnote>
  <w:footnote w:type="continuationSeparator" w:id="0">
    <w:p w14:paraId="1A4606B8" w14:textId="77777777" w:rsidR="00770ED0" w:rsidRDefault="00770ED0" w:rsidP="00667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22ADB"/>
    <w:multiLevelType w:val="hybridMultilevel"/>
    <w:tmpl w:val="79F2B580"/>
    <w:lvl w:ilvl="0" w:tplc="ADC0501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F73091"/>
    <w:multiLevelType w:val="hybridMultilevel"/>
    <w:tmpl w:val="60C4B176"/>
    <w:lvl w:ilvl="0" w:tplc="1A38560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839831">
    <w:abstractNumId w:val="0"/>
  </w:num>
  <w:num w:numId="2" w16cid:durableId="784737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7"/>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477"/>
    <w:rsid w:val="00003B65"/>
    <w:rsid w:val="000068FE"/>
    <w:rsid w:val="00025CBD"/>
    <w:rsid w:val="00035371"/>
    <w:rsid w:val="000425DA"/>
    <w:rsid w:val="000566CA"/>
    <w:rsid w:val="0005770D"/>
    <w:rsid w:val="00070349"/>
    <w:rsid w:val="00073D7A"/>
    <w:rsid w:val="00085BA0"/>
    <w:rsid w:val="00095B14"/>
    <w:rsid w:val="00096AD6"/>
    <w:rsid w:val="000B7F73"/>
    <w:rsid w:val="000C1981"/>
    <w:rsid w:val="000F1690"/>
    <w:rsid w:val="00101F96"/>
    <w:rsid w:val="001031F8"/>
    <w:rsid w:val="00107DDA"/>
    <w:rsid w:val="00124FFE"/>
    <w:rsid w:val="00127A0E"/>
    <w:rsid w:val="00130D06"/>
    <w:rsid w:val="001342F8"/>
    <w:rsid w:val="00143B89"/>
    <w:rsid w:val="00153757"/>
    <w:rsid w:val="00164582"/>
    <w:rsid w:val="00177862"/>
    <w:rsid w:val="00184EB6"/>
    <w:rsid w:val="001A1962"/>
    <w:rsid w:val="001A7C88"/>
    <w:rsid w:val="001B2512"/>
    <w:rsid w:val="001B7542"/>
    <w:rsid w:val="001C0086"/>
    <w:rsid w:val="001D4CBA"/>
    <w:rsid w:val="001E4644"/>
    <w:rsid w:val="001E6F82"/>
    <w:rsid w:val="001F4FEB"/>
    <w:rsid w:val="00222BA7"/>
    <w:rsid w:val="002416AF"/>
    <w:rsid w:val="00241A25"/>
    <w:rsid w:val="002573E1"/>
    <w:rsid w:val="0027099F"/>
    <w:rsid w:val="002877E1"/>
    <w:rsid w:val="002A73E5"/>
    <w:rsid w:val="002C75B3"/>
    <w:rsid w:val="002E5918"/>
    <w:rsid w:val="002F023C"/>
    <w:rsid w:val="0031207D"/>
    <w:rsid w:val="003128C1"/>
    <w:rsid w:val="00314BAC"/>
    <w:rsid w:val="003177B7"/>
    <w:rsid w:val="003212C0"/>
    <w:rsid w:val="00324477"/>
    <w:rsid w:val="00334C78"/>
    <w:rsid w:val="003430B6"/>
    <w:rsid w:val="003544BA"/>
    <w:rsid w:val="00355DD4"/>
    <w:rsid w:val="00377DBC"/>
    <w:rsid w:val="0039756A"/>
    <w:rsid w:val="003A145E"/>
    <w:rsid w:val="003A4397"/>
    <w:rsid w:val="003A65DC"/>
    <w:rsid w:val="003B6C11"/>
    <w:rsid w:val="003D11A3"/>
    <w:rsid w:val="004051DA"/>
    <w:rsid w:val="00431E7A"/>
    <w:rsid w:val="0045373A"/>
    <w:rsid w:val="004608BC"/>
    <w:rsid w:val="00473990"/>
    <w:rsid w:val="0048491F"/>
    <w:rsid w:val="00497717"/>
    <w:rsid w:val="00497E6E"/>
    <w:rsid w:val="004B3F13"/>
    <w:rsid w:val="004B529A"/>
    <w:rsid w:val="004C67AB"/>
    <w:rsid w:val="004D080B"/>
    <w:rsid w:val="004D0C95"/>
    <w:rsid w:val="004E0BCE"/>
    <w:rsid w:val="004E272C"/>
    <w:rsid w:val="005305A4"/>
    <w:rsid w:val="00541C67"/>
    <w:rsid w:val="00551426"/>
    <w:rsid w:val="00596540"/>
    <w:rsid w:val="005A20A0"/>
    <w:rsid w:val="005D3312"/>
    <w:rsid w:val="005D7534"/>
    <w:rsid w:val="005E4C18"/>
    <w:rsid w:val="005E52AD"/>
    <w:rsid w:val="00602E7B"/>
    <w:rsid w:val="00647226"/>
    <w:rsid w:val="00652D6B"/>
    <w:rsid w:val="006566EF"/>
    <w:rsid w:val="00657781"/>
    <w:rsid w:val="00665026"/>
    <w:rsid w:val="00667EA5"/>
    <w:rsid w:val="00674417"/>
    <w:rsid w:val="006823D2"/>
    <w:rsid w:val="00683289"/>
    <w:rsid w:val="006A7AE0"/>
    <w:rsid w:val="006F086B"/>
    <w:rsid w:val="007031BF"/>
    <w:rsid w:val="00704621"/>
    <w:rsid w:val="00707161"/>
    <w:rsid w:val="007072AF"/>
    <w:rsid w:val="00707B2D"/>
    <w:rsid w:val="00737299"/>
    <w:rsid w:val="0075784E"/>
    <w:rsid w:val="00770ED0"/>
    <w:rsid w:val="007770F6"/>
    <w:rsid w:val="00791EAF"/>
    <w:rsid w:val="007929B9"/>
    <w:rsid w:val="0079412D"/>
    <w:rsid w:val="007A4346"/>
    <w:rsid w:val="007B38C3"/>
    <w:rsid w:val="007B747C"/>
    <w:rsid w:val="007C41E3"/>
    <w:rsid w:val="007D0A1F"/>
    <w:rsid w:val="007E1FC4"/>
    <w:rsid w:val="007E3727"/>
    <w:rsid w:val="007F4964"/>
    <w:rsid w:val="007F72DA"/>
    <w:rsid w:val="007F7513"/>
    <w:rsid w:val="00805BBD"/>
    <w:rsid w:val="00822DF3"/>
    <w:rsid w:val="0082355A"/>
    <w:rsid w:val="0083106B"/>
    <w:rsid w:val="00833E3B"/>
    <w:rsid w:val="00866606"/>
    <w:rsid w:val="008670C6"/>
    <w:rsid w:val="008A36F6"/>
    <w:rsid w:val="008A4605"/>
    <w:rsid w:val="008B02B2"/>
    <w:rsid w:val="008B6946"/>
    <w:rsid w:val="008D128E"/>
    <w:rsid w:val="008D3B4E"/>
    <w:rsid w:val="008D4E89"/>
    <w:rsid w:val="008F1C50"/>
    <w:rsid w:val="008F2E0B"/>
    <w:rsid w:val="00925612"/>
    <w:rsid w:val="00943AEE"/>
    <w:rsid w:val="00952026"/>
    <w:rsid w:val="0097262F"/>
    <w:rsid w:val="0098218B"/>
    <w:rsid w:val="00992BFD"/>
    <w:rsid w:val="009A0351"/>
    <w:rsid w:val="009A731E"/>
    <w:rsid w:val="009B535F"/>
    <w:rsid w:val="009B78B0"/>
    <w:rsid w:val="009D12D5"/>
    <w:rsid w:val="009D2A61"/>
    <w:rsid w:val="009D59B5"/>
    <w:rsid w:val="009D6E1E"/>
    <w:rsid w:val="009F1DF0"/>
    <w:rsid w:val="009F79BE"/>
    <w:rsid w:val="00A02A76"/>
    <w:rsid w:val="00A21BDA"/>
    <w:rsid w:val="00A25331"/>
    <w:rsid w:val="00A5509C"/>
    <w:rsid w:val="00A62FF2"/>
    <w:rsid w:val="00A638DD"/>
    <w:rsid w:val="00A7005F"/>
    <w:rsid w:val="00A71D26"/>
    <w:rsid w:val="00A77928"/>
    <w:rsid w:val="00AA7487"/>
    <w:rsid w:val="00AD15E4"/>
    <w:rsid w:val="00AD3CC8"/>
    <w:rsid w:val="00AE55FC"/>
    <w:rsid w:val="00AF7DDC"/>
    <w:rsid w:val="00B02A51"/>
    <w:rsid w:val="00B071A8"/>
    <w:rsid w:val="00B1362D"/>
    <w:rsid w:val="00B2115C"/>
    <w:rsid w:val="00B371AC"/>
    <w:rsid w:val="00B54330"/>
    <w:rsid w:val="00BB192A"/>
    <w:rsid w:val="00BB388C"/>
    <w:rsid w:val="00BC57D4"/>
    <w:rsid w:val="00BE29CB"/>
    <w:rsid w:val="00BE60C0"/>
    <w:rsid w:val="00C0166C"/>
    <w:rsid w:val="00C13EE3"/>
    <w:rsid w:val="00C15F8A"/>
    <w:rsid w:val="00C1718D"/>
    <w:rsid w:val="00C21932"/>
    <w:rsid w:val="00C23171"/>
    <w:rsid w:val="00C53EA1"/>
    <w:rsid w:val="00C56CBD"/>
    <w:rsid w:val="00C572A0"/>
    <w:rsid w:val="00C70190"/>
    <w:rsid w:val="00C730D2"/>
    <w:rsid w:val="00C75995"/>
    <w:rsid w:val="00C81C51"/>
    <w:rsid w:val="00C91F19"/>
    <w:rsid w:val="00CA53D3"/>
    <w:rsid w:val="00CA5BB3"/>
    <w:rsid w:val="00CA63C4"/>
    <w:rsid w:val="00CC1ED0"/>
    <w:rsid w:val="00CC5EC7"/>
    <w:rsid w:val="00CD4FF8"/>
    <w:rsid w:val="00CD7F8D"/>
    <w:rsid w:val="00CE405D"/>
    <w:rsid w:val="00CE744E"/>
    <w:rsid w:val="00CE7751"/>
    <w:rsid w:val="00D06D00"/>
    <w:rsid w:val="00D10F42"/>
    <w:rsid w:val="00D16053"/>
    <w:rsid w:val="00D16A1D"/>
    <w:rsid w:val="00D21462"/>
    <w:rsid w:val="00D242EA"/>
    <w:rsid w:val="00D259C3"/>
    <w:rsid w:val="00D3428D"/>
    <w:rsid w:val="00D36356"/>
    <w:rsid w:val="00D62E83"/>
    <w:rsid w:val="00D907C7"/>
    <w:rsid w:val="00DB640F"/>
    <w:rsid w:val="00DB7B55"/>
    <w:rsid w:val="00DC10D2"/>
    <w:rsid w:val="00DC202C"/>
    <w:rsid w:val="00DC21A2"/>
    <w:rsid w:val="00DF71C6"/>
    <w:rsid w:val="00E158C4"/>
    <w:rsid w:val="00E306FF"/>
    <w:rsid w:val="00E336C9"/>
    <w:rsid w:val="00E34F50"/>
    <w:rsid w:val="00E46275"/>
    <w:rsid w:val="00E47E99"/>
    <w:rsid w:val="00E5213A"/>
    <w:rsid w:val="00E52975"/>
    <w:rsid w:val="00E71037"/>
    <w:rsid w:val="00E72879"/>
    <w:rsid w:val="00E91779"/>
    <w:rsid w:val="00EA03CC"/>
    <w:rsid w:val="00EA3E88"/>
    <w:rsid w:val="00EC415A"/>
    <w:rsid w:val="00ED5B3B"/>
    <w:rsid w:val="00F225F8"/>
    <w:rsid w:val="00F44819"/>
    <w:rsid w:val="00F54D8D"/>
    <w:rsid w:val="00F8316D"/>
    <w:rsid w:val="00F93174"/>
    <w:rsid w:val="00FF0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4BDC1E"/>
  <w15:docId w15:val="{E27DEEA3-9024-4502-85CB-D183FBFC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C11"/>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EA5"/>
    <w:pPr>
      <w:tabs>
        <w:tab w:val="center" w:pos="4252"/>
        <w:tab w:val="right" w:pos="8504"/>
      </w:tabs>
      <w:snapToGrid w:val="0"/>
    </w:pPr>
  </w:style>
  <w:style w:type="character" w:customStyle="1" w:styleId="a4">
    <w:name w:val="ヘッダー (文字)"/>
    <w:basedOn w:val="a0"/>
    <w:link w:val="a3"/>
    <w:uiPriority w:val="99"/>
    <w:rsid w:val="00667EA5"/>
  </w:style>
  <w:style w:type="paragraph" w:styleId="a5">
    <w:name w:val="footer"/>
    <w:basedOn w:val="a"/>
    <w:link w:val="a6"/>
    <w:uiPriority w:val="99"/>
    <w:unhideWhenUsed/>
    <w:rsid w:val="00667EA5"/>
    <w:pPr>
      <w:tabs>
        <w:tab w:val="center" w:pos="4252"/>
        <w:tab w:val="right" w:pos="8504"/>
      </w:tabs>
      <w:snapToGrid w:val="0"/>
    </w:pPr>
  </w:style>
  <w:style w:type="character" w:customStyle="1" w:styleId="a6">
    <w:name w:val="フッター (文字)"/>
    <w:basedOn w:val="a0"/>
    <w:link w:val="a5"/>
    <w:uiPriority w:val="99"/>
    <w:rsid w:val="00667EA5"/>
  </w:style>
  <w:style w:type="paragraph" w:styleId="a7">
    <w:name w:val="Balloon Text"/>
    <w:basedOn w:val="a"/>
    <w:link w:val="a8"/>
    <w:uiPriority w:val="99"/>
    <w:semiHidden/>
    <w:unhideWhenUsed/>
    <w:rsid w:val="00C53EA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3EA1"/>
    <w:rPr>
      <w:rFonts w:asciiTheme="majorHAnsi" w:eastAsiaTheme="majorEastAsia" w:hAnsiTheme="majorHAnsi" w:cstheme="majorBidi"/>
      <w:sz w:val="18"/>
      <w:szCs w:val="18"/>
    </w:rPr>
  </w:style>
  <w:style w:type="paragraph" w:customStyle="1" w:styleId="Default">
    <w:name w:val="Default"/>
    <w:rsid w:val="00CA63C4"/>
    <w:pPr>
      <w:widowControl w:val="0"/>
      <w:autoSpaceDE w:val="0"/>
      <w:autoSpaceDN w:val="0"/>
      <w:adjustRightInd w:val="0"/>
    </w:pPr>
    <w:rPr>
      <w:rFonts w:ascii="ＭＳ 明朝" w:eastAsia="ＭＳ 明朝" w:cs="ＭＳ 明朝"/>
      <w:color w:val="000000"/>
      <w:kern w:val="0"/>
      <w:sz w:val="24"/>
      <w:szCs w:val="24"/>
    </w:rPr>
  </w:style>
  <w:style w:type="paragraph" w:styleId="a9">
    <w:name w:val="List Paragraph"/>
    <w:basedOn w:val="a"/>
    <w:uiPriority w:val="34"/>
    <w:qFormat/>
    <w:rsid w:val="001031F8"/>
    <w:pPr>
      <w:ind w:leftChars="400" w:left="840"/>
    </w:pPr>
  </w:style>
  <w:style w:type="table" w:styleId="aa">
    <w:name w:val="Table Grid"/>
    <w:basedOn w:val="a1"/>
    <w:uiPriority w:val="59"/>
    <w:rsid w:val="002C7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124532">
      <w:bodyDiv w:val="1"/>
      <w:marLeft w:val="0"/>
      <w:marRight w:val="0"/>
      <w:marTop w:val="0"/>
      <w:marBottom w:val="0"/>
      <w:divBdr>
        <w:top w:val="none" w:sz="0" w:space="0" w:color="auto"/>
        <w:left w:val="none" w:sz="0" w:space="0" w:color="auto"/>
        <w:bottom w:val="none" w:sz="0" w:space="0" w:color="auto"/>
        <w:right w:val="none" w:sz="0" w:space="0" w:color="auto"/>
      </w:divBdr>
    </w:div>
    <w:div w:id="202909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安藤　保乃香</cp:lastModifiedBy>
  <cp:revision>7</cp:revision>
  <cp:lastPrinted>2018-02-21T11:01:00Z</cp:lastPrinted>
  <dcterms:created xsi:type="dcterms:W3CDTF">2024-03-13T00:10:00Z</dcterms:created>
  <dcterms:modified xsi:type="dcterms:W3CDTF">2026-03-17T00:17:00Z</dcterms:modified>
</cp:coreProperties>
</file>