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8B0" w:rsidRPr="003769FE" w:rsidRDefault="00B51217" w:rsidP="00D36169">
      <w:pPr>
        <w:rPr>
          <w:rFonts w:asciiTheme="majorEastAsia" w:eastAsiaTheme="majorEastAsia" w:hAnsiTheme="majorEastAsia"/>
          <w:sz w:val="22"/>
          <w:lang w:eastAsia="zh-CN"/>
        </w:rPr>
      </w:pPr>
      <w:r w:rsidRPr="00B51217">
        <w:rPr>
          <w:rFonts w:asciiTheme="majorEastAsia" w:eastAsiaTheme="majorEastAsia" w:hAnsiTheme="majorEastAsia" w:hint="eastAsia"/>
          <w:noProof/>
          <w:u w:val="single"/>
        </w:rPr>
        <mc:AlternateContent>
          <mc:Choice Requires="wps">
            <w:drawing>
              <wp:anchor distT="0" distB="0" distL="114300" distR="114300" simplePos="0" relativeHeight="251840512" behindDoc="0" locked="0" layoutInCell="1" allowOverlap="1" wp14:anchorId="5BAE1C25" wp14:editId="417AA85C">
                <wp:simplePos x="0" y="0"/>
                <wp:positionH relativeFrom="column">
                  <wp:posOffset>1916430</wp:posOffset>
                </wp:positionH>
                <wp:positionV relativeFrom="paragraph">
                  <wp:posOffset>386715</wp:posOffset>
                </wp:positionV>
                <wp:extent cx="3990975" cy="981075"/>
                <wp:effectExtent l="0" t="0" r="28575" b="28575"/>
                <wp:wrapNone/>
                <wp:docPr id="34" name="正方形/長方形 34"/>
                <wp:cNvGraphicFramePr/>
                <a:graphic xmlns:a="http://schemas.openxmlformats.org/drawingml/2006/main">
                  <a:graphicData uri="http://schemas.microsoft.com/office/word/2010/wordprocessingShape">
                    <wps:wsp>
                      <wps:cNvSpPr/>
                      <wps:spPr>
                        <a:xfrm>
                          <a:off x="0" y="0"/>
                          <a:ext cx="3990975" cy="981075"/>
                        </a:xfrm>
                        <a:prstGeom prst="rect">
                          <a:avLst/>
                        </a:prstGeom>
                        <a:solidFill>
                          <a:srgbClr val="5B9BD5">
                            <a:lumMod val="20000"/>
                            <a:lumOff val="80000"/>
                          </a:srgbClr>
                        </a:solidFill>
                        <a:ln w="12700" cap="flat" cmpd="sng" algn="ctr">
                          <a:solidFill>
                            <a:sysClr val="windowText" lastClr="000000"/>
                          </a:solidFill>
                          <a:prstDash val="solid"/>
                          <a:miter lim="800000"/>
                        </a:ln>
                        <a:effectLst/>
                      </wps:spPr>
                      <wps:txbx>
                        <w:txbxContent>
                          <w:p w:rsidR="00B51217" w:rsidRPr="000C17B8" w:rsidRDefault="00B51217" w:rsidP="007B60FE">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１年間の自分の成長を見つめ、来年度への自己成長や学習・生活意欲につなげる大切な機会としましょう。</w:t>
                            </w:r>
                          </w:p>
                          <w:p w:rsidR="00B51217" w:rsidRPr="000C17B8" w:rsidRDefault="00B51217" w:rsidP="007B60FE">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各学校の生徒の実態に合わせ、設問を</w:t>
                            </w:r>
                            <w:r w:rsidRPr="000C17B8">
                              <w:rPr>
                                <w:rFonts w:asciiTheme="majorEastAsia" w:eastAsiaTheme="majorEastAsia" w:hAnsiTheme="majorEastAsia"/>
                                <w:sz w:val="18"/>
                                <w:szCs w:val="18"/>
                              </w:rPr>
                              <w:t>検討します。</w:t>
                            </w:r>
                            <w:r w:rsidRPr="000C17B8">
                              <w:rPr>
                                <w:rFonts w:asciiTheme="majorEastAsia" w:eastAsiaTheme="majorEastAsia" w:hAnsiTheme="majorEastAsia" w:hint="eastAsia"/>
                                <w:sz w:val="18"/>
                                <w:szCs w:val="18"/>
                              </w:rPr>
                              <w:t>補足説明の必要がある場合は、丁寧に行いましょう。</w:t>
                            </w:r>
                          </w:p>
                          <w:p w:rsidR="00B51217" w:rsidRPr="000A5072" w:rsidRDefault="00B51217" w:rsidP="000A5072">
                            <w:pPr>
                              <w:ind w:firstLine="180"/>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AE1C25" id="正方形/長方形 34" o:spid="_x0000_s1026" style="position:absolute;left:0;text-align:left;margin-left:150.9pt;margin-top:30.45pt;width:314.25pt;height:77.25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" fillcolor="#deebf7" strokecolor="windowText" strokeweight="1pt">
                <v:textbox>
                  <w:txbxContent>
                    <w:p w:rsidR="00B51217" w:rsidRPr="000C17B8" w:rsidRDefault="00B51217" w:rsidP="007B60FE">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１年間の自分の成長を見つめ、来年度への自己成長や学習・生活意欲につなげる大切な機会としましょう。</w:t>
                      </w:r>
                    </w:p>
                    <w:p w:rsidR="00B51217" w:rsidRPr="000C17B8" w:rsidRDefault="00B51217" w:rsidP="007B60FE">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各学校の生徒の実態に合わせ、設問を</w:t>
                      </w:r>
                      <w:r w:rsidRPr="000C17B8">
                        <w:rPr>
                          <w:rFonts w:asciiTheme="majorEastAsia" w:eastAsiaTheme="majorEastAsia" w:hAnsiTheme="majorEastAsia"/>
                          <w:sz w:val="18"/>
                          <w:szCs w:val="18"/>
                        </w:rPr>
                        <w:t>検討します。</w:t>
                      </w:r>
                      <w:r w:rsidRPr="000C17B8">
                        <w:rPr>
                          <w:rFonts w:asciiTheme="majorEastAsia" w:eastAsiaTheme="majorEastAsia" w:hAnsiTheme="majorEastAsia" w:hint="eastAsia"/>
                          <w:sz w:val="18"/>
                          <w:szCs w:val="18"/>
                        </w:rPr>
                        <w:t>補足説明の必要がある場合は、丁寧に行いましょう。</w:t>
                      </w:r>
                    </w:p>
                    <w:p w:rsidR="00B51217" w:rsidRPr="000A5072" w:rsidRDefault="00B51217" w:rsidP="000A5072">
                      <w:pPr>
                        <w:ind w:firstLine="180"/>
                        <w:jc w:val="left"/>
                        <w:rPr>
                          <w:sz w:val="18"/>
                          <w:szCs w:val="18"/>
                        </w:rPr>
                      </w:pPr>
                    </w:p>
                  </w:txbxContent>
                </v:textbox>
              </v:rect>
            </w:pict>
          </mc:Fallback>
        </mc:AlternateContent>
      </w:r>
      <w:r w:rsidR="00E00F05" w:rsidRPr="003769FE">
        <w:rPr>
          <w:rFonts w:asciiTheme="majorEastAsia" w:eastAsiaTheme="majorEastAsia" w:hAnsiTheme="majorEastAsia" w:hint="eastAsia"/>
          <w:sz w:val="40"/>
          <w:szCs w:val="40"/>
          <w:bdr w:val="single" w:sz="4" w:space="0" w:color="auto"/>
        </w:rPr>
        <w:t xml:space="preserve">　</w:t>
      </w:r>
      <w:r w:rsidR="00E00F05" w:rsidRPr="003769FE">
        <w:rPr>
          <w:rFonts w:asciiTheme="majorEastAsia" w:eastAsiaTheme="majorEastAsia" w:hAnsiTheme="majorEastAsia" w:hint="eastAsia"/>
          <w:sz w:val="40"/>
          <w:szCs w:val="40"/>
          <w:bdr w:val="single" w:sz="4" w:space="0" w:color="auto"/>
          <w:lang w:eastAsia="zh-CN"/>
        </w:rPr>
        <w:t>中学</w:t>
      </w:r>
      <w:r w:rsidR="00DA3614" w:rsidRPr="003769FE">
        <w:rPr>
          <w:rFonts w:asciiTheme="majorEastAsia" w:eastAsiaTheme="majorEastAsia" w:hAnsiTheme="majorEastAsia" w:hint="eastAsia"/>
          <w:sz w:val="40"/>
          <w:szCs w:val="40"/>
          <w:bdr w:val="single" w:sz="4" w:space="0" w:color="auto"/>
          <w:lang w:eastAsia="zh-CN"/>
        </w:rPr>
        <w:t xml:space="preserve">１年生　</w:t>
      </w:r>
      <w:r w:rsidR="00C6476D">
        <w:rPr>
          <w:rFonts w:asciiTheme="majorEastAsia" w:eastAsiaTheme="majorEastAsia" w:hAnsiTheme="majorEastAsia" w:hint="eastAsia"/>
          <w:sz w:val="40"/>
          <w:szCs w:val="40"/>
          <w:bdr w:val="single" w:sz="4" w:space="0" w:color="auto"/>
        </w:rPr>
        <w:t>おかやまキャリア・パスポート</w:t>
      </w:r>
      <w:r w:rsidR="00343849" w:rsidRPr="003769FE">
        <w:rPr>
          <w:rFonts w:asciiTheme="majorEastAsia" w:eastAsiaTheme="majorEastAsia" w:hAnsiTheme="majorEastAsia" w:hint="eastAsia"/>
          <w:sz w:val="40"/>
          <w:szCs w:val="40"/>
          <w:bdr w:val="single" w:sz="4" w:space="0" w:color="auto"/>
          <w:lang w:eastAsia="zh-CN"/>
        </w:rPr>
        <w:t xml:space="preserve">　　　　　　　　　　　　　　　　　　　　　　</w:t>
      </w:r>
    </w:p>
    <w:tbl>
      <w:tblPr>
        <w:tblStyle w:val="a4"/>
        <w:tblW w:w="0" w:type="auto"/>
        <w:tblInd w:w="4673" w:type="dxa"/>
        <w:tblLook w:val="04A0" w:firstRow="1" w:lastRow="0" w:firstColumn="1" w:lastColumn="0" w:noHBand="0" w:noVBand="1"/>
      </w:tblPr>
      <w:tblGrid>
        <w:gridCol w:w="4387"/>
      </w:tblGrid>
      <w:tr w:rsidR="008C6253" w:rsidTr="008C6253">
        <w:trPr>
          <w:trHeight w:val="533"/>
        </w:trPr>
        <w:tc>
          <w:tcPr>
            <w:tcW w:w="4387" w:type="dxa"/>
            <w:vAlign w:val="center"/>
          </w:tcPr>
          <w:p w:rsidR="008C6253" w:rsidRDefault="008C6253" w:rsidP="008C6253">
            <w:pPr>
              <w:rPr>
                <w:rFonts w:asciiTheme="majorEastAsia" w:eastAsia="PMingLiU" w:hAnsiTheme="majorEastAsia"/>
                <w:lang w:eastAsia="zh-TW"/>
              </w:rPr>
            </w:pPr>
            <w:r w:rsidRPr="005C209D">
              <w:rPr>
                <w:rFonts w:ascii="ＭＳ ゴシック" w:eastAsia="ＭＳ ゴシック" w:hAnsi="ＭＳ ゴシック" w:hint="eastAsia"/>
              </w:rPr>
              <w:t>名前</w:t>
            </w:r>
          </w:p>
        </w:tc>
      </w:tr>
    </w:tbl>
    <w:p w:rsidR="008F074A" w:rsidRPr="008C6253" w:rsidRDefault="008F074A" w:rsidP="008F074A">
      <w:pPr>
        <w:jc w:val="right"/>
        <w:rPr>
          <w:rFonts w:asciiTheme="majorEastAsia" w:eastAsiaTheme="majorEastAsia" w:hAnsiTheme="majorEastAsia"/>
          <w:u w:val="single"/>
          <w:lang w:eastAsia="zh-TW"/>
        </w:rPr>
      </w:pPr>
      <w:r w:rsidRPr="008C6253">
        <w:rPr>
          <w:rFonts w:asciiTheme="majorEastAsia" w:eastAsiaTheme="majorEastAsia" w:hAnsiTheme="majorEastAsia"/>
          <w:u w:val="single"/>
          <w:lang w:eastAsia="zh-TW"/>
        </w:rPr>
        <w:t xml:space="preserve">　　</w:t>
      </w:r>
      <w:r w:rsidRPr="008C6253">
        <w:rPr>
          <w:rFonts w:asciiTheme="majorEastAsia" w:eastAsiaTheme="majorEastAsia" w:hAnsiTheme="majorEastAsia" w:hint="eastAsia"/>
          <w:u w:val="single"/>
          <w:lang w:eastAsia="zh-TW"/>
        </w:rPr>
        <w:t xml:space="preserve">　</w:t>
      </w:r>
      <w:r w:rsidRPr="008C6253">
        <w:rPr>
          <w:rFonts w:asciiTheme="majorEastAsia" w:eastAsiaTheme="majorEastAsia" w:hAnsiTheme="majorEastAsia"/>
          <w:u w:val="single"/>
          <w:lang w:eastAsia="zh-TW"/>
        </w:rPr>
        <w:t xml:space="preserve">　</w:t>
      </w:r>
      <w:r w:rsidRPr="008C6253">
        <w:rPr>
          <w:rFonts w:asciiTheme="majorEastAsia" w:eastAsiaTheme="majorEastAsia" w:hAnsiTheme="majorEastAsia" w:hint="eastAsia"/>
          <w:u w:val="single"/>
          <w:lang w:eastAsia="zh-TW"/>
        </w:rPr>
        <w:t>年</w:t>
      </w:r>
      <w:r w:rsidRPr="008C6253">
        <w:rPr>
          <w:rFonts w:asciiTheme="majorEastAsia" w:eastAsiaTheme="majorEastAsia" w:hAnsiTheme="majorEastAsia"/>
          <w:u w:val="single"/>
          <w:lang w:eastAsia="zh-TW"/>
        </w:rPr>
        <w:t xml:space="preserve">　　月　　日</w:t>
      </w:r>
    </w:p>
    <w:p w:rsidR="0050453E" w:rsidRPr="003769FE" w:rsidRDefault="003357F7" w:rsidP="000A4772">
      <w:pPr>
        <w:rPr>
          <w:rFonts w:asciiTheme="majorEastAsia" w:eastAsiaTheme="majorEastAsia" w:hAnsiTheme="majorEastAsia"/>
          <w:sz w:val="22"/>
        </w:rPr>
      </w:pPr>
      <w:r w:rsidRPr="003769FE">
        <w:rPr>
          <w:rFonts w:asciiTheme="majorEastAsia" w:eastAsiaTheme="majorEastAsia" w:hAnsiTheme="majorEastAsia" w:hint="eastAsia"/>
          <w:sz w:val="22"/>
        </w:rPr>
        <w:t>〇この１年間を</w:t>
      </w:r>
      <w:r w:rsidR="00E00F05" w:rsidRPr="003769FE">
        <w:rPr>
          <w:rFonts w:asciiTheme="majorEastAsia" w:eastAsiaTheme="majorEastAsia" w:hAnsiTheme="majorEastAsia" w:hint="eastAsia"/>
          <w:sz w:val="22"/>
        </w:rPr>
        <w:t>振り返って</w:t>
      </w:r>
    </w:p>
    <w:tbl>
      <w:tblPr>
        <w:tblStyle w:val="a4"/>
        <w:tblW w:w="9060" w:type="dxa"/>
        <w:tblLook w:val="04A0" w:firstRow="1" w:lastRow="0" w:firstColumn="1" w:lastColumn="0" w:noHBand="0" w:noVBand="1"/>
      </w:tblPr>
      <w:tblGrid>
        <w:gridCol w:w="5665"/>
        <w:gridCol w:w="848"/>
        <w:gridCol w:w="849"/>
        <w:gridCol w:w="849"/>
        <w:gridCol w:w="849"/>
      </w:tblGrid>
      <w:tr w:rsidR="00DF46EC" w:rsidRPr="003769FE" w:rsidTr="00AA0890">
        <w:trPr>
          <w:cantSplit/>
          <w:trHeight w:val="751"/>
        </w:trPr>
        <w:tc>
          <w:tcPr>
            <w:tcW w:w="5665" w:type="dxa"/>
            <w:vAlign w:val="center"/>
          </w:tcPr>
          <w:p w:rsidR="0050453E" w:rsidRPr="003769FE" w:rsidRDefault="0050453E" w:rsidP="00D633E8">
            <w:pPr>
              <w:spacing w:line="280" w:lineRule="exact"/>
              <w:jc w:val="left"/>
              <w:rPr>
                <w:rFonts w:asciiTheme="majorEastAsia" w:eastAsiaTheme="majorEastAsia" w:hAnsiTheme="majorEastAsia"/>
                <w:szCs w:val="21"/>
              </w:rPr>
            </w:pPr>
            <w:r w:rsidRPr="003769FE">
              <w:rPr>
                <w:rFonts w:asciiTheme="majorEastAsia" w:eastAsiaTheme="majorEastAsia" w:hAnsiTheme="majorEastAsia" w:hint="eastAsia"/>
                <w:szCs w:val="21"/>
              </w:rPr>
              <w:t>自分の気持ちや行動に一番近いところに○をつけよう</w:t>
            </w:r>
          </w:p>
        </w:tc>
        <w:tc>
          <w:tcPr>
            <w:tcW w:w="848" w:type="dxa"/>
            <w:vAlign w:val="center"/>
          </w:tcPr>
          <w:p w:rsidR="008F074A" w:rsidRPr="003769FE" w:rsidRDefault="0050453E" w:rsidP="00AA0890">
            <w:pPr>
              <w:spacing w:line="280" w:lineRule="exact"/>
              <w:jc w:val="center"/>
              <w:rPr>
                <w:rFonts w:asciiTheme="majorEastAsia" w:eastAsiaTheme="majorEastAsia" w:hAnsiTheme="majorEastAsia"/>
                <w:sz w:val="14"/>
                <w:szCs w:val="14"/>
              </w:rPr>
            </w:pPr>
            <w:r w:rsidRPr="003769FE">
              <w:rPr>
                <w:rFonts w:asciiTheme="majorEastAsia" w:eastAsiaTheme="majorEastAsia" w:hAnsiTheme="majorEastAsia" w:hint="eastAsia"/>
                <w:sz w:val="14"/>
                <w:szCs w:val="14"/>
              </w:rPr>
              <w:t>いつも</w:t>
            </w:r>
          </w:p>
          <w:p w:rsidR="0050453E" w:rsidRPr="003769FE" w:rsidRDefault="0050453E" w:rsidP="00AA0890">
            <w:pPr>
              <w:spacing w:line="280" w:lineRule="exact"/>
              <w:jc w:val="center"/>
              <w:rPr>
                <w:rFonts w:asciiTheme="majorEastAsia" w:eastAsiaTheme="majorEastAsia" w:hAnsiTheme="majorEastAsia"/>
                <w:sz w:val="14"/>
                <w:szCs w:val="14"/>
              </w:rPr>
            </w:pPr>
            <w:r w:rsidRPr="003769FE">
              <w:rPr>
                <w:rFonts w:asciiTheme="majorEastAsia" w:eastAsiaTheme="majorEastAsia" w:hAnsiTheme="majorEastAsia" w:hint="eastAsia"/>
                <w:sz w:val="14"/>
                <w:szCs w:val="14"/>
              </w:rPr>
              <w:t>している</w:t>
            </w:r>
          </w:p>
        </w:tc>
        <w:tc>
          <w:tcPr>
            <w:tcW w:w="849" w:type="dxa"/>
            <w:vAlign w:val="center"/>
          </w:tcPr>
          <w:p w:rsidR="008F074A" w:rsidRPr="003769FE" w:rsidRDefault="0050453E" w:rsidP="00AA0890">
            <w:pPr>
              <w:spacing w:line="280" w:lineRule="exact"/>
              <w:jc w:val="center"/>
              <w:rPr>
                <w:rFonts w:asciiTheme="majorEastAsia" w:eastAsiaTheme="majorEastAsia" w:hAnsiTheme="majorEastAsia"/>
                <w:sz w:val="14"/>
                <w:szCs w:val="14"/>
              </w:rPr>
            </w:pPr>
            <w:r w:rsidRPr="003769FE">
              <w:rPr>
                <w:rFonts w:asciiTheme="majorEastAsia" w:eastAsiaTheme="majorEastAsia" w:hAnsiTheme="majorEastAsia" w:hint="eastAsia"/>
                <w:sz w:val="14"/>
                <w:szCs w:val="14"/>
              </w:rPr>
              <w:t>時々</w:t>
            </w:r>
          </w:p>
          <w:p w:rsidR="0050453E" w:rsidRPr="003769FE" w:rsidRDefault="0050453E" w:rsidP="00AA0890">
            <w:pPr>
              <w:spacing w:line="280" w:lineRule="exact"/>
              <w:jc w:val="center"/>
              <w:rPr>
                <w:rFonts w:asciiTheme="majorEastAsia" w:eastAsiaTheme="majorEastAsia" w:hAnsiTheme="majorEastAsia"/>
                <w:sz w:val="14"/>
                <w:szCs w:val="14"/>
              </w:rPr>
            </w:pPr>
            <w:r w:rsidRPr="003769FE">
              <w:rPr>
                <w:rFonts w:asciiTheme="majorEastAsia" w:eastAsiaTheme="majorEastAsia" w:hAnsiTheme="majorEastAsia" w:hint="eastAsia"/>
                <w:sz w:val="14"/>
                <w:szCs w:val="14"/>
              </w:rPr>
              <w:t>している</w:t>
            </w:r>
          </w:p>
        </w:tc>
        <w:tc>
          <w:tcPr>
            <w:tcW w:w="849" w:type="dxa"/>
            <w:vAlign w:val="center"/>
          </w:tcPr>
          <w:p w:rsidR="00AA0890" w:rsidRDefault="0050453E" w:rsidP="00AA0890">
            <w:pPr>
              <w:spacing w:line="280" w:lineRule="exact"/>
              <w:ind w:leftChars="-46" w:left="1" w:rightChars="-50" w:right="-105" w:hangingChars="70" w:hanging="98"/>
              <w:jc w:val="center"/>
              <w:rPr>
                <w:rFonts w:asciiTheme="majorEastAsia" w:eastAsiaTheme="majorEastAsia" w:hAnsiTheme="majorEastAsia"/>
                <w:sz w:val="14"/>
                <w:szCs w:val="14"/>
              </w:rPr>
            </w:pPr>
            <w:r w:rsidRPr="003769FE">
              <w:rPr>
                <w:rFonts w:asciiTheme="majorEastAsia" w:eastAsiaTheme="majorEastAsia" w:hAnsiTheme="majorEastAsia" w:hint="eastAsia"/>
                <w:sz w:val="14"/>
                <w:szCs w:val="14"/>
              </w:rPr>
              <w:t>あまり</w:t>
            </w:r>
          </w:p>
          <w:p w:rsidR="0050453E" w:rsidRPr="003769FE" w:rsidRDefault="0050453E" w:rsidP="00AA0890">
            <w:pPr>
              <w:spacing w:line="280" w:lineRule="exact"/>
              <w:ind w:leftChars="-46" w:left="1" w:rightChars="-50" w:right="-105" w:hangingChars="70" w:hanging="98"/>
              <w:jc w:val="center"/>
              <w:rPr>
                <w:rFonts w:asciiTheme="majorEastAsia" w:eastAsiaTheme="majorEastAsia" w:hAnsiTheme="majorEastAsia"/>
                <w:sz w:val="14"/>
                <w:szCs w:val="14"/>
              </w:rPr>
            </w:pPr>
            <w:r w:rsidRPr="003769FE">
              <w:rPr>
                <w:rFonts w:asciiTheme="majorEastAsia" w:eastAsiaTheme="majorEastAsia" w:hAnsiTheme="majorEastAsia" w:hint="eastAsia"/>
                <w:sz w:val="14"/>
                <w:szCs w:val="14"/>
              </w:rPr>
              <w:t>していない</w:t>
            </w:r>
          </w:p>
        </w:tc>
        <w:tc>
          <w:tcPr>
            <w:tcW w:w="849" w:type="dxa"/>
            <w:vAlign w:val="center"/>
          </w:tcPr>
          <w:p w:rsidR="00AA0890" w:rsidRDefault="0050453E" w:rsidP="00AA0890">
            <w:pPr>
              <w:spacing w:line="280" w:lineRule="exact"/>
              <w:ind w:leftChars="-48" w:left="-34" w:rightChars="-55" w:right="-115" w:hangingChars="48" w:hanging="67"/>
              <w:jc w:val="center"/>
              <w:rPr>
                <w:rFonts w:asciiTheme="majorEastAsia" w:eastAsiaTheme="majorEastAsia" w:hAnsiTheme="majorEastAsia"/>
                <w:sz w:val="14"/>
                <w:szCs w:val="14"/>
              </w:rPr>
            </w:pPr>
            <w:r w:rsidRPr="003769FE">
              <w:rPr>
                <w:rFonts w:asciiTheme="majorEastAsia" w:eastAsiaTheme="majorEastAsia" w:hAnsiTheme="majorEastAsia" w:hint="eastAsia"/>
                <w:sz w:val="14"/>
                <w:szCs w:val="14"/>
              </w:rPr>
              <w:t>ほとんど</w:t>
            </w:r>
          </w:p>
          <w:p w:rsidR="0050453E" w:rsidRPr="003769FE" w:rsidRDefault="0050453E" w:rsidP="00AA0890">
            <w:pPr>
              <w:spacing w:line="280" w:lineRule="exact"/>
              <w:ind w:leftChars="-48" w:left="-34" w:rightChars="-55" w:right="-115" w:hangingChars="48" w:hanging="67"/>
              <w:jc w:val="center"/>
              <w:rPr>
                <w:rFonts w:asciiTheme="majorEastAsia" w:eastAsiaTheme="majorEastAsia" w:hAnsiTheme="majorEastAsia"/>
                <w:sz w:val="14"/>
                <w:szCs w:val="14"/>
              </w:rPr>
            </w:pPr>
            <w:r w:rsidRPr="003769FE">
              <w:rPr>
                <w:rFonts w:asciiTheme="majorEastAsia" w:eastAsiaTheme="majorEastAsia" w:hAnsiTheme="majorEastAsia" w:hint="eastAsia"/>
                <w:sz w:val="14"/>
                <w:szCs w:val="14"/>
              </w:rPr>
              <w:t>していない</w:t>
            </w:r>
          </w:p>
        </w:tc>
      </w:tr>
      <w:tr w:rsidR="00DF46EC" w:rsidRPr="003769FE" w:rsidTr="00DF46EC">
        <w:tc>
          <w:tcPr>
            <w:tcW w:w="5665" w:type="dxa"/>
          </w:tcPr>
          <w:p w:rsidR="00DF46EC" w:rsidRPr="003769FE" w:rsidRDefault="00DF46EC" w:rsidP="00DF46EC">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友達や家の人の意見を聞く時、その人の考えや気持ちを受け止めようとしましたか。</w:t>
            </w:r>
          </w:p>
        </w:tc>
        <w:tc>
          <w:tcPr>
            <w:tcW w:w="848" w:type="dxa"/>
          </w:tcPr>
          <w:p w:rsidR="00DF46EC" w:rsidRPr="003769FE" w:rsidRDefault="00B51217" w:rsidP="00DF46EC">
            <w:pPr>
              <w:spacing w:line="320" w:lineRule="exact"/>
              <w:rPr>
                <w:rFonts w:asciiTheme="majorEastAsia" w:eastAsiaTheme="majorEastAsia" w:hAnsiTheme="majorEastAsia"/>
                <w:sz w:val="22"/>
              </w:rPr>
            </w:pPr>
            <w:r w:rsidRPr="00B51217">
              <w:rPr>
                <w:rFonts w:asciiTheme="majorEastAsia" w:eastAsiaTheme="majorEastAsia" w:hAnsiTheme="majorEastAsia"/>
                <w:noProof/>
                <w:u w:val="single"/>
              </w:rPr>
              <mc:AlternateContent>
                <mc:Choice Requires="wps">
                  <w:drawing>
                    <wp:anchor distT="0" distB="0" distL="114300" distR="114300" simplePos="0" relativeHeight="251838464" behindDoc="0" locked="0" layoutInCell="1" allowOverlap="1" wp14:anchorId="307510F2" wp14:editId="1617D3C1">
                      <wp:simplePos x="0" y="0"/>
                      <wp:positionH relativeFrom="column">
                        <wp:posOffset>-35560</wp:posOffset>
                      </wp:positionH>
                      <wp:positionV relativeFrom="paragraph">
                        <wp:posOffset>230505</wp:posOffset>
                      </wp:positionV>
                      <wp:extent cx="2762250" cy="1133475"/>
                      <wp:effectExtent l="228600" t="0" r="19050" b="28575"/>
                      <wp:wrapNone/>
                      <wp:docPr id="35" name="角丸四角形吹き出し 35"/>
                      <wp:cNvGraphicFramePr/>
                      <a:graphic xmlns:a="http://schemas.openxmlformats.org/drawingml/2006/main">
                        <a:graphicData uri="http://schemas.microsoft.com/office/word/2010/wordprocessingShape">
                          <wps:wsp>
                            <wps:cNvSpPr/>
                            <wps:spPr>
                              <a:xfrm>
                                <a:off x="0" y="0"/>
                                <a:ext cx="2762250" cy="1133475"/>
                              </a:xfrm>
                              <a:prstGeom prst="wedgeRoundRectCallout">
                                <a:avLst>
                                  <a:gd name="adj1" fmla="val -57367"/>
                                  <a:gd name="adj2" fmla="val -4040"/>
                                  <a:gd name="adj3" fmla="val 16667"/>
                                </a:avLst>
                              </a:prstGeom>
                              <a:solidFill>
                                <a:srgbClr val="FFFFCC"/>
                              </a:solidFill>
                              <a:ln w="12700" cap="flat" cmpd="sng" algn="ctr">
                                <a:solidFill>
                                  <a:sysClr val="windowText" lastClr="000000"/>
                                </a:solidFill>
                                <a:prstDash val="solid"/>
                                <a:miter lim="800000"/>
                              </a:ln>
                              <a:effectLst/>
                            </wps:spPr>
                            <wps:txbx>
                              <w:txbxContent>
                                <w:p w:rsidR="00B51217" w:rsidRPr="000C17B8" w:rsidRDefault="00B51217"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・記入の際には、１年間の主な学習や生活の経験、地域関連のできごとを提示するなど、生徒自身が振り返る際の支援となるような工夫があると良いでしょう。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7510F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5" o:spid="_x0000_s1027" type="#_x0000_t62" style="position:absolute;left:0;text-align:left;margin-left:-2.8pt;margin-top:18.15pt;width:217.5pt;height:89.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" adj="-1591,9927" fillcolor="#ffc" strokecolor="windowText" strokeweight="1pt">
                      <v:textbox>
                        <w:txbxContent>
                          <w:p w:rsidR="00B51217" w:rsidRPr="000C17B8" w:rsidRDefault="00B51217"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・記入の際には、１年間の主な学習や生活の経験、地域関連のできごとを提示するなど、生徒自身が振り返る際の支援となるような工夫があると良いでしょう。</w:t>
                            </w:r>
                          </w:p>
                        </w:txbxContent>
                      </v:textbox>
                    </v:shape>
                  </w:pict>
                </mc:Fallback>
              </mc:AlternateContent>
            </w: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c>
          <w:tcPr>
            <w:tcW w:w="5665" w:type="dxa"/>
          </w:tcPr>
          <w:p w:rsidR="00DF46EC" w:rsidRPr="003769FE" w:rsidRDefault="00DF46EC" w:rsidP="00DF46EC">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相手が理解しやすいように工夫しながら、自分の考えや気持ちを伝えようとしましたか。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c>
          <w:tcPr>
            <w:tcW w:w="5665" w:type="dxa"/>
          </w:tcPr>
          <w:p w:rsidR="00DF46EC" w:rsidRPr="003769FE" w:rsidRDefault="00DF46EC" w:rsidP="00EB3FE8">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自分から役割や仕事を見つけ、分担</w:t>
            </w:r>
            <w:r w:rsidR="00EB3FE8" w:rsidRPr="003769FE">
              <w:rPr>
                <w:rFonts w:asciiTheme="majorEastAsia" w:eastAsiaTheme="majorEastAsia" w:hAnsiTheme="majorEastAsia" w:hint="eastAsia"/>
                <w:sz w:val="18"/>
                <w:szCs w:val="18"/>
              </w:rPr>
              <w:t>するなど</w:t>
            </w:r>
            <w:r w:rsidRPr="003769FE">
              <w:rPr>
                <w:rFonts w:asciiTheme="majorEastAsia" w:eastAsiaTheme="majorEastAsia" w:hAnsiTheme="majorEastAsia" w:hint="eastAsia"/>
                <w:sz w:val="18"/>
                <w:szCs w:val="18"/>
              </w:rPr>
              <w:t>、周りの人と力を合わせて行動しようとしましたか。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c>
          <w:tcPr>
            <w:tcW w:w="5665" w:type="dxa"/>
          </w:tcPr>
          <w:p w:rsidR="00DF46EC" w:rsidRPr="003769FE" w:rsidRDefault="00DF46EC" w:rsidP="00DF46EC">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自分の興味や関心、長所や短所などについて、把握しようとしましたか。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c>
          <w:tcPr>
            <w:tcW w:w="5665" w:type="dxa"/>
          </w:tcPr>
          <w:p w:rsidR="00DF46EC" w:rsidRPr="003769FE" w:rsidRDefault="00DF46EC" w:rsidP="00DF46EC">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あまりやる気が起きない物事に対する時でも、自分がすべきことには取り組もうとしましたか。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B51217" w:rsidP="00DF46EC">
            <w:pPr>
              <w:spacing w:line="320" w:lineRule="exact"/>
              <w:rPr>
                <w:rFonts w:asciiTheme="majorEastAsia" w:eastAsiaTheme="majorEastAsia" w:hAnsiTheme="majorEastAsia"/>
                <w:sz w:val="22"/>
              </w:rPr>
            </w:pPr>
            <w:r w:rsidRPr="00B51217">
              <w:rPr>
                <w:rFonts w:asciiTheme="majorEastAsia" w:eastAsiaTheme="majorEastAsia" w:hAnsiTheme="majorEastAsia"/>
                <w:noProof/>
                <w:u w:val="single"/>
              </w:rPr>
              <mc:AlternateContent>
                <mc:Choice Requires="wps">
                  <w:drawing>
                    <wp:anchor distT="0" distB="0" distL="114300" distR="114300" simplePos="0" relativeHeight="251839488" behindDoc="0" locked="0" layoutInCell="1" allowOverlap="1" wp14:anchorId="07B32E5A" wp14:editId="0005F204">
                      <wp:simplePos x="0" y="0"/>
                      <wp:positionH relativeFrom="column">
                        <wp:posOffset>-81280</wp:posOffset>
                      </wp:positionH>
                      <wp:positionV relativeFrom="paragraph">
                        <wp:posOffset>9525</wp:posOffset>
                      </wp:positionV>
                      <wp:extent cx="1924050" cy="1924050"/>
                      <wp:effectExtent l="114300" t="0" r="19050" b="19050"/>
                      <wp:wrapNone/>
                      <wp:docPr id="36" name="角丸四角形吹き出し 36"/>
                      <wp:cNvGraphicFramePr/>
                      <a:graphic xmlns:a="http://schemas.openxmlformats.org/drawingml/2006/main">
                        <a:graphicData uri="http://schemas.microsoft.com/office/word/2010/wordprocessingShape">
                          <wps:wsp>
                            <wps:cNvSpPr/>
                            <wps:spPr>
                              <a:xfrm>
                                <a:off x="0" y="0"/>
                                <a:ext cx="1924050" cy="1924050"/>
                              </a:xfrm>
                              <a:prstGeom prst="wedgeRoundRectCallout">
                                <a:avLst>
                                  <a:gd name="adj1" fmla="val -55298"/>
                                  <a:gd name="adj2" fmla="val -41015"/>
                                  <a:gd name="adj3" fmla="val 16667"/>
                                </a:avLst>
                              </a:prstGeom>
                              <a:solidFill>
                                <a:srgbClr val="FFFFCC"/>
                              </a:solidFill>
                              <a:ln w="12700" cap="flat" cmpd="sng" algn="ctr">
                                <a:solidFill>
                                  <a:sysClr val="windowText" lastClr="000000"/>
                                </a:solidFill>
                                <a:prstDash val="solid"/>
                                <a:miter lim="800000"/>
                              </a:ln>
                              <a:effectLst/>
                            </wps:spPr>
                            <wps:txbx>
                              <w:txbxContent>
                                <w:p w:rsidR="00B51217" w:rsidRPr="000C17B8" w:rsidRDefault="00B51217"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身につけようと思ったことが身についたかどうかを</w:t>
                                  </w:r>
                                  <w:r w:rsidRPr="000C17B8">
                                    <w:rPr>
                                      <w:rFonts w:asciiTheme="majorEastAsia" w:eastAsiaTheme="majorEastAsia" w:hAnsiTheme="majorEastAsia" w:hint="eastAsia"/>
                                      <w:sz w:val="18"/>
                                      <w:szCs w:val="18"/>
                                    </w:rPr>
                                    <w:t>振り返り</w:t>
                                  </w:r>
                                  <w:r w:rsidRPr="000C17B8">
                                    <w:rPr>
                                      <w:rFonts w:asciiTheme="majorEastAsia" w:eastAsiaTheme="majorEastAsia" w:hAnsiTheme="majorEastAsia"/>
                                      <w:sz w:val="18"/>
                                      <w:szCs w:val="18"/>
                                    </w:rPr>
                                    <w:t>、自己評価させ</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p w:rsidR="00B51217" w:rsidRPr="000C17B8" w:rsidRDefault="00B51217" w:rsidP="007B60FE">
                                  <w:pPr>
                                    <w:jc w:val="left"/>
                                    <w:rPr>
                                      <w:rFonts w:asciiTheme="majorEastAsia" w:eastAsiaTheme="majorEastAsia" w:hAnsiTheme="majorEastAsia"/>
                                      <w:sz w:val="18"/>
                                      <w:szCs w:val="18"/>
                                    </w:rPr>
                                  </w:pPr>
                                  <w:r w:rsidRPr="000C17B8">
                                    <w:rPr>
                                      <w:rFonts w:asciiTheme="majorEastAsia" w:eastAsiaTheme="majorEastAsia" w:hAnsiTheme="majorEastAsia"/>
                                      <w:sz w:val="18"/>
                                      <w:szCs w:val="18"/>
                                    </w:rPr>
                                    <w:t>結果を数値化することで、学校におけるキャリア教育の指導改善に</w:t>
                                  </w:r>
                                  <w:r w:rsidRPr="000C17B8">
                                    <w:rPr>
                                      <w:rFonts w:asciiTheme="majorEastAsia" w:eastAsiaTheme="majorEastAsia" w:hAnsiTheme="majorEastAsia" w:hint="eastAsia"/>
                                      <w:sz w:val="18"/>
                                      <w:szCs w:val="18"/>
                                    </w:rPr>
                                    <w:t>も</w:t>
                                  </w:r>
                                  <w:r w:rsidRPr="000C17B8">
                                    <w:rPr>
                                      <w:rFonts w:asciiTheme="majorEastAsia" w:eastAsiaTheme="majorEastAsia" w:hAnsiTheme="majorEastAsia"/>
                                      <w:sz w:val="18"/>
                                      <w:szCs w:val="18"/>
                                    </w:rPr>
                                    <w:t>役立てることができ</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32E5A" id="角丸四角形吹き出し 36" o:spid="_x0000_s1028" type="#_x0000_t62" style="position:absolute;left:0;text-align:left;margin-left:-6.4pt;margin-top:.75pt;width:151.5pt;height:151.5pt;z-index:25183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" adj="-1144,1941" fillcolor="#ffc" strokecolor="windowText" strokeweight="1pt">
                      <v:textbox>
                        <w:txbxContent>
                          <w:p w:rsidR="00B51217" w:rsidRPr="000C17B8" w:rsidRDefault="00B51217" w:rsidP="000A5072">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身につけようと思ったことが身についたかどうかを</w:t>
                            </w:r>
                            <w:r w:rsidRPr="000C17B8">
                              <w:rPr>
                                <w:rFonts w:asciiTheme="majorEastAsia" w:eastAsiaTheme="majorEastAsia" w:hAnsiTheme="majorEastAsia" w:hint="eastAsia"/>
                                <w:sz w:val="18"/>
                                <w:szCs w:val="18"/>
                              </w:rPr>
                              <w:t>振り返り</w:t>
                            </w:r>
                            <w:r w:rsidRPr="000C17B8">
                              <w:rPr>
                                <w:rFonts w:asciiTheme="majorEastAsia" w:eastAsiaTheme="majorEastAsia" w:hAnsiTheme="majorEastAsia"/>
                                <w:sz w:val="18"/>
                                <w:szCs w:val="18"/>
                              </w:rPr>
                              <w:t>、自己評価させ</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p w:rsidR="00B51217" w:rsidRPr="000C17B8" w:rsidRDefault="00B51217" w:rsidP="007B60FE">
                            <w:pPr>
                              <w:jc w:val="left"/>
                              <w:rPr>
                                <w:rFonts w:asciiTheme="majorEastAsia" w:eastAsiaTheme="majorEastAsia" w:hAnsiTheme="majorEastAsia"/>
                                <w:sz w:val="18"/>
                                <w:szCs w:val="18"/>
                              </w:rPr>
                            </w:pPr>
                            <w:r w:rsidRPr="000C17B8">
                              <w:rPr>
                                <w:rFonts w:asciiTheme="majorEastAsia" w:eastAsiaTheme="majorEastAsia" w:hAnsiTheme="majorEastAsia"/>
                                <w:sz w:val="18"/>
                                <w:szCs w:val="18"/>
                              </w:rPr>
                              <w:t>結果を数値化することで、学校におけるキャリア教育の指導改善に</w:t>
                            </w:r>
                            <w:r w:rsidRPr="000C17B8">
                              <w:rPr>
                                <w:rFonts w:asciiTheme="majorEastAsia" w:eastAsiaTheme="majorEastAsia" w:hAnsiTheme="majorEastAsia" w:hint="eastAsia"/>
                                <w:sz w:val="18"/>
                                <w:szCs w:val="18"/>
                              </w:rPr>
                              <w:t>も</w:t>
                            </w:r>
                            <w:r w:rsidRPr="000C17B8">
                              <w:rPr>
                                <w:rFonts w:asciiTheme="majorEastAsia" w:eastAsiaTheme="majorEastAsia" w:hAnsiTheme="majorEastAsia"/>
                                <w:sz w:val="18"/>
                                <w:szCs w:val="18"/>
                              </w:rPr>
                              <w:t>役立てることができ</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txbxContent>
                      </v:textbox>
                    </v:shape>
                  </w:pict>
                </mc:Fallback>
              </mc:AlternateContent>
            </w: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c>
          <w:tcPr>
            <w:tcW w:w="5665" w:type="dxa"/>
          </w:tcPr>
          <w:p w:rsidR="00DF46EC" w:rsidRPr="003769FE" w:rsidRDefault="00DF46EC" w:rsidP="00DF46EC">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不得意なことや苦手なことでも、自ら進んで取り組もうとしましたか。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c>
          <w:tcPr>
            <w:tcW w:w="5665" w:type="dxa"/>
          </w:tcPr>
          <w:p w:rsidR="00DF46EC" w:rsidRPr="003769FE" w:rsidRDefault="00DF46EC" w:rsidP="00EB3FE8">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分からないことやもっと知りたいことがある時、自分から進んで資料や情報を収集しましたか。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c>
          <w:tcPr>
            <w:tcW w:w="5665" w:type="dxa"/>
          </w:tcPr>
          <w:p w:rsidR="00DF46EC" w:rsidRPr="003769FE" w:rsidRDefault="00EB3FE8" w:rsidP="00DF46EC">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何かをする時、見通しをもって計画的に進めることができましたか。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c>
          <w:tcPr>
            <w:tcW w:w="5665" w:type="dxa"/>
          </w:tcPr>
          <w:p w:rsidR="00DF46EC" w:rsidRPr="003769FE" w:rsidRDefault="00EB3FE8" w:rsidP="00DF46EC">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何か問題が起きた時、次に同じような問題が起こらないようにするために、何を改善すればよいか考えましたか。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c>
          <w:tcPr>
            <w:tcW w:w="5665" w:type="dxa"/>
          </w:tcPr>
          <w:p w:rsidR="00DF46EC" w:rsidRPr="003769FE" w:rsidRDefault="00DF46EC" w:rsidP="0031171B">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今学校で学んでいることと自分の将来とのつながりを考え</w:t>
            </w:r>
            <w:r w:rsidR="0031171B" w:rsidRPr="003769FE">
              <w:rPr>
                <w:rFonts w:asciiTheme="majorEastAsia" w:eastAsiaTheme="majorEastAsia" w:hAnsiTheme="majorEastAsia" w:hint="eastAsia"/>
                <w:sz w:val="18"/>
                <w:szCs w:val="18"/>
              </w:rPr>
              <w:t>るなど、学ぶことや働くことの意義について考え</w:t>
            </w:r>
            <w:r w:rsidRPr="003769FE">
              <w:rPr>
                <w:rFonts w:asciiTheme="majorEastAsia" w:eastAsiaTheme="majorEastAsia" w:hAnsiTheme="majorEastAsia" w:hint="eastAsia"/>
                <w:sz w:val="18"/>
                <w:szCs w:val="18"/>
              </w:rPr>
              <w:t>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B51217"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c>
          <w:tcPr>
            <w:tcW w:w="5665" w:type="dxa"/>
          </w:tcPr>
          <w:p w:rsidR="00DF46EC" w:rsidRPr="003769FE" w:rsidRDefault="00DF46EC" w:rsidP="0031171B">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自分の将来について具体的な目標を立て、その実現のための方法について考えましたか。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r w:rsidR="00DF46EC" w:rsidRPr="003769FE" w:rsidTr="00DF46EC">
        <w:trPr>
          <w:trHeight w:val="387"/>
        </w:trPr>
        <w:tc>
          <w:tcPr>
            <w:tcW w:w="5665" w:type="dxa"/>
          </w:tcPr>
          <w:p w:rsidR="00DF46EC" w:rsidRPr="003769FE" w:rsidRDefault="00DF46EC" w:rsidP="0031171B">
            <w:pPr>
              <w:pStyle w:val="a3"/>
              <w:numPr>
                <w:ilvl w:val="0"/>
                <w:numId w:val="7"/>
              </w:numPr>
              <w:spacing w:line="320" w:lineRule="exact"/>
              <w:ind w:leftChars="0"/>
              <w:rPr>
                <w:rFonts w:asciiTheme="majorEastAsia" w:eastAsiaTheme="majorEastAsia" w:hAnsiTheme="majorEastAsia"/>
                <w:sz w:val="18"/>
                <w:szCs w:val="18"/>
              </w:rPr>
            </w:pPr>
            <w:r w:rsidRPr="003769FE">
              <w:rPr>
                <w:rFonts w:asciiTheme="majorEastAsia" w:eastAsiaTheme="majorEastAsia" w:hAnsiTheme="majorEastAsia" w:hint="eastAsia"/>
                <w:sz w:val="18"/>
                <w:szCs w:val="18"/>
              </w:rPr>
              <w:t>自分の将来の目標に向かって</w:t>
            </w:r>
            <w:r w:rsidR="0031171B" w:rsidRPr="003769FE">
              <w:rPr>
                <w:rFonts w:asciiTheme="majorEastAsia" w:eastAsiaTheme="majorEastAsia" w:hAnsiTheme="majorEastAsia" w:hint="eastAsia"/>
                <w:sz w:val="18"/>
                <w:szCs w:val="18"/>
              </w:rPr>
              <w:t>、</w:t>
            </w:r>
            <w:r w:rsidRPr="003769FE">
              <w:rPr>
                <w:rFonts w:asciiTheme="majorEastAsia" w:eastAsiaTheme="majorEastAsia" w:hAnsiTheme="majorEastAsia" w:hint="eastAsia"/>
                <w:sz w:val="18"/>
                <w:szCs w:val="18"/>
              </w:rPr>
              <w:t>生活や勉強の仕方を工夫</w:t>
            </w:r>
            <w:r w:rsidR="0031171B" w:rsidRPr="003769FE">
              <w:rPr>
                <w:rFonts w:asciiTheme="majorEastAsia" w:eastAsiaTheme="majorEastAsia" w:hAnsiTheme="majorEastAsia" w:hint="eastAsia"/>
                <w:sz w:val="18"/>
                <w:szCs w:val="18"/>
              </w:rPr>
              <w:t>するなど、努力し</w:t>
            </w:r>
            <w:r w:rsidRPr="003769FE">
              <w:rPr>
                <w:rFonts w:asciiTheme="majorEastAsia" w:eastAsiaTheme="majorEastAsia" w:hAnsiTheme="majorEastAsia" w:hint="eastAsia"/>
                <w:sz w:val="18"/>
                <w:szCs w:val="18"/>
              </w:rPr>
              <w:t>ましたか。</w:t>
            </w:r>
          </w:p>
        </w:tc>
        <w:tc>
          <w:tcPr>
            <w:tcW w:w="848"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c>
          <w:tcPr>
            <w:tcW w:w="849" w:type="dxa"/>
          </w:tcPr>
          <w:p w:rsidR="00DF46EC" w:rsidRPr="003769FE" w:rsidRDefault="00DF46EC" w:rsidP="00DF46EC">
            <w:pPr>
              <w:spacing w:line="320" w:lineRule="exact"/>
              <w:rPr>
                <w:rFonts w:asciiTheme="majorEastAsia" w:eastAsiaTheme="majorEastAsia" w:hAnsiTheme="majorEastAsia"/>
                <w:sz w:val="22"/>
              </w:rPr>
            </w:pPr>
          </w:p>
        </w:tc>
      </w:tr>
    </w:tbl>
    <w:p w:rsidR="00FE18EF" w:rsidRPr="003769FE" w:rsidRDefault="00FE18EF" w:rsidP="000A4772">
      <w:pPr>
        <w:rPr>
          <w:rFonts w:asciiTheme="majorEastAsia" w:eastAsiaTheme="majorEastAsia" w:hAnsiTheme="majorEastAsia"/>
          <w:sz w:val="22"/>
        </w:rPr>
      </w:pPr>
    </w:p>
    <w:p w:rsidR="00356AF5" w:rsidRPr="003769FE" w:rsidRDefault="000A4772" w:rsidP="000A4772">
      <w:pPr>
        <w:rPr>
          <w:rFonts w:asciiTheme="majorEastAsia" w:eastAsiaTheme="majorEastAsia" w:hAnsiTheme="majorEastAsia"/>
          <w:sz w:val="22"/>
        </w:rPr>
      </w:pPr>
      <w:r w:rsidRPr="003769FE">
        <w:rPr>
          <w:rFonts w:asciiTheme="majorEastAsia" w:eastAsiaTheme="majorEastAsia" w:hAnsiTheme="majorEastAsia" w:cs="ＭＳ 明朝" w:hint="eastAsia"/>
          <w:sz w:val="22"/>
        </w:rPr>
        <w:t>○</w:t>
      </w:r>
      <w:r w:rsidR="006D4B19" w:rsidRPr="003769FE">
        <w:rPr>
          <w:rFonts w:asciiTheme="majorEastAsia" w:eastAsiaTheme="majorEastAsia" w:hAnsiTheme="majorEastAsia" w:hint="eastAsia"/>
          <w:sz w:val="22"/>
        </w:rPr>
        <w:t>この１年間を振り返って</w:t>
      </w:r>
      <w:r w:rsidR="00356AF5" w:rsidRPr="003769FE">
        <w:rPr>
          <w:rFonts w:asciiTheme="majorEastAsia" w:eastAsiaTheme="majorEastAsia" w:hAnsiTheme="majorEastAsia" w:hint="eastAsia"/>
          <w:sz w:val="22"/>
        </w:rPr>
        <w:t>、</w:t>
      </w:r>
      <w:r w:rsidR="008E751C" w:rsidRPr="003769FE">
        <w:rPr>
          <w:rFonts w:asciiTheme="majorEastAsia" w:eastAsiaTheme="majorEastAsia" w:hAnsiTheme="majorEastAsia" w:hint="eastAsia"/>
          <w:sz w:val="22"/>
        </w:rPr>
        <w:t>頑張った</w:t>
      </w:r>
      <w:r w:rsidR="006D4B19" w:rsidRPr="003769FE">
        <w:rPr>
          <w:rFonts w:asciiTheme="majorEastAsia" w:eastAsiaTheme="majorEastAsia" w:hAnsiTheme="majorEastAsia" w:hint="eastAsia"/>
          <w:sz w:val="22"/>
        </w:rPr>
        <w:t>こと</w:t>
      </w:r>
      <w:r w:rsidR="00FE18EF" w:rsidRPr="003769FE">
        <w:rPr>
          <w:rFonts w:asciiTheme="majorEastAsia" w:eastAsiaTheme="majorEastAsia" w:hAnsiTheme="majorEastAsia" w:hint="eastAsia"/>
          <w:sz w:val="22"/>
        </w:rPr>
        <w:t>（成長できたと思うこと）</w:t>
      </w:r>
      <w:r w:rsidR="00C12911" w:rsidRPr="003769FE">
        <w:rPr>
          <w:rFonts w:asciiTheme="majorEastAsia" w:eastAsiaTheme="majorEastAsia" w:hAnsiTheme="majorEastAsia" w:hint="eastAsia"/>
          <w:sz w:val="22"/>
        </w:rPr>
        <w:t>とその理由</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7"/>
        <w:gridCol w:w="4395"/>
      </w:tblGrid>
      <w:tr w:rsidR="00DF46EC" w:rsidRPr="003769FE" w:rsidTr="00563241">
        <w:trPr>
          <w:trHeight w:val="777"/>
        </w:trPr>
        <w:tc>
          <w:tcPr>
            <w:tcW w:w="4677" w:type="dxa"/>
            <w:tcBorders>
              <w:bottom w:val="dashed" w:sz="4" w:space="0" w:color="auto"/>
            </w:tcBorders>
            <w:shd w:val="clear" w:color="auto" w:fill="auto"/>
          </w:tcPr>
          <w:p w:rsidR="00FE18EF" w:rsidRPr="003769FE" w:rsidRDefault="00B51217" w:rsidP="007E3F45">
            <w:pPr>
              <w:rPr>
                <w:rFonts w:asciiTheme="majorEastAsia" w:eastAsiaTheme="majorEastAsia" w:hAnsiTheme="majorEastAsia"/>
                <w:szCs w:val="21"/>
              </w:rPr>
            </w:pPr>
            <w:r w:rsidRPr="000C17B8">
              <w:rPr>
                <w:rFonts w:ascii="ＭＳ ゴシック" w:eastAsia="ＭＳ ゴシック" w:hAnsi="ＭＳ ゴシック"/>
                <w:noProof/>
              </w:rPr>
              <mc:AlternateContent>
                <mc:Choice Requires="wps">
                  <w:drawing>
                    <wp:anchor distT="0" distB="0" distL="114300" distR="114300" simplePos="0" relativeHeight="251842560" behindDoc="0" locked="0" layoutInCell="1" allowOverlap="1" wp14:anchorId="5C45D236" wp14:editId="7D9E5514">
                      <wp:simplePos x="0" y="0"/>
                      <wp:positionH relativeFrom="column">
                        <wp:posOffset>1278890</wp:posOffset>
                      </wp:positionH>
                      <wp:positionV relativeFrom="paragraph">
                        <wp:posOffset>24130</wp:posOffset>
                      </wp:positionV>
                      <wp:extent cx="4791075" cy="2438400"/>
                      <wp:effectExtent l="647700" t="0" r="28575" b="19050"/>
                      <wp:wrapNone/>
                      <wp:docPr id="37" name="角丸四角形吹き出し 37"/>
                      <wp:cNvGraphicFramePr/>
                      <a:graphic xmlns:a="http://schemas.openxmlformats.org/drawingml/2006/main">
                        <a:graphicData uri="http://schemas.microsoft.com/office/word/2010/wordprocessingShape">
                          <wps:wsp>
                            <wps:cNvSpPr/>
                            <wps:spPr>
                              <a:xfrm>
                                <a:off x="0" y="0"/>
                                <a:ext cx="4791075" cy="2438400"/>
                              </a:xfrm>
                              <a:prstGeom prst="wedgeRoundRectCallout">
                                <a:avLst>
                                  <a:gd name="adj1" fmla="val -62856"/>
                                  <a:gd name="adj2" fmla="val -16733"/>
                                  <a:gd name="adj3" fmla="val 16667"/>
                                </a:avLst>
                              </a:prstGeom>
                              <a:solidFill>
                                <a:srgbClr val="FFFFCC"/>
                              </a:solidFill>
                              <a:ln w="12700" cap="flat" cmpd="sng" algn="ctr">
                                <a:solidFill>
                                  <a:sysClr val="windowText" lastClr="000000"/>
                                </a:solidFill>
                                <a:prstDash val="solid"/>
                                <a:miter lim="800000"/>
                              </a:ln>
                              <a:effectLst/>
                            </wps:spPr>
                            <wps:txb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・生徒自身が具体的な</w:t>
                                  </w:r>
                                  <w:r w:rsidRPr="000C17B8">
                                    <w:rPr>
                                      <w:rFonts w:asciiTheme="majorEastAsia" w:eastAsiaTheme="majorEastAsia" w:hAnsiTheme="majorEastAsia"/>
                                      <w:sz w:val="18"/>
                                      <w:szCs w:val="18"/>
                                    </w:rPr>
                                    <w:t>場面を思い起こしながら、</w:t>
                                  </w:r>
                                  <w:r w:rsidRPr="000C17B8">
                                    <w:rPr>
                                      <w:rFonts w:asciiTheme="majorEastAsia" w:eastAsiaTheme="majorEastAsia" w:hAnsiTheme="majorEastAsia" w:hint="eastAsia"/>
                                      <w:sz w:val="18"/>
                                      <w:szCs w:val="18"/>
                                    </w:rPr>
                                    <w:t>自分の</w:t>
                                  </w:r>
                                  <w:r w:rsidRPr="000C17B8">
                                    <w:rPr>
                                      <w:rFonts w:asciiTheme="majorEastAsia" w:eastAsiaTheme="majorEastAsia" w:hAnsiTheme="majorEastAsia"/>
                                      <w:sz w:val="18"/>
                                      <w:szCs w:val="18"/>
                                    </w:rPr>
                                    <w:t>成長を実感することができるように</w:t>
                                  </w:r>
                                  <w:r w:rsidRPr="000C17B8">
                                    <w:rPr>
                                      <w:rFonts w:asciiTheme="majorEastAsia" w:eastAsiaTheme="majorEastAsia" w:hAnsiTheme="majorEastAsia" w:hint="eastAsia"/>
                                      <w:sz w:val="18"/>
                                      <w:szCs w:val="18"/>
                                    </w:rPr>
                                    <w:t>します</w:t>
                                  </w:r>
                                  <w:r w:rsidRPr="000C17B8">
                                    <w:rPr>
                                      <w:rFonts w:asciiTheme="majorEastAsia" w:eastAsiaTheme="majorEastAsia" w:hAnsiTheme="majorEastAsia"/>
                                      <w:sz w:val="18"/>
                                      <w:szCs w:val="18"/>
                                    </w:rPr>
                                    <w:t>。</w:t>
                                  </w:r>
                                </w:p>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・自分の成長を見取り、その理由を考えることで自分自身を</w:t>
                                  </w:r>
                                  <w:r w:rsidRPr="000C17B8">
                                    <w:rPr>
                                      <w:rFonts w:asciiTheme="majorEastAsia" w:eastAsiaTheme="majorEastAsia" w:hAnsiTheme="majorEastAsia"/>
                                      <w:sz w:val="18"/>
                                      <w:szCs w:val="18"/>
                                    </w:rPr>
                                    <w:t>深く振り返り、</w:t>
                                  </w:r>
                                  <w:r w:rsidRPr="000C17B8">
                                    <w:rPr>
                                      <w:rFonts w:asciiTheme="majorEastAsia" w:eastAsiaTheme="majorEastAsia" w:hAnsiTheme="majorEastAsia" w:hint="eastAsia"/>
                                      <w:sz w:val="18"/>
                                      <w:szCs w:val="18"/>
                                    </w:rPr>
                                    <w:t>次年度の成長や意欲につなげることができるよう</w:t>
                                  </w:r>
                                  <w:r w:rsidRPr="000C17B8">
                                    <w:rPr>
                                      <w:rFonts w:asciiTheme="majorEastAsia" w:eastAsiaTheme="majorEastAsia" w:hAnsiTheme="majorEastAsia"/>
                                      <w:sz w:val="18"/>
                                      <w:szCs w:val="18"/>
                                    </w:rPr>
                                    <w:t>に</w:t>
                                  </w:r>
                                  <w:r w:rsidRPr="000C17B8">
                                    <w:rPr>
                                      <w:rFonts w:asciiTheme="majorEastAsia" w:eastAsiaTheme="majorEastAsia" w:hAnsiTheme="majorEastAsia" w:hint="eastAsia"/>
                                      <w:sz w:val="18"/>
                                      <w:szCs w:val="18"/>
                                    </w:rPr>
                                    <w:t>、じっくり考えさせることが大切です。</w:t>
                                  </w:r>
                                </w:p>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・記入できない生徒への支援を行うことが必要です。</w:t>
                                  </w:r>
                                </w:p>
                                <w:p w:rsidR="00B51217" w:rsidRPr="000C17B8" w:rsidRDefault="00B51217" w:rsidP="00B51217">
                                  <w:pPr>
                                    <w:ind w:firstLineChars="100" w:firstLine="18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（工夫例）教師や友達からの他者評価を参考にさせる</w:t>
                                  </w:r>
                                </w:p>
                                <w:p w:rsidR="00B51217" w:rsidRPr="000C17B8" w:rsidRDefault="00B51217" w:rsidP="00B51217">
                                  <w:pPr>
                                    <w:ind w:leftChars="100" w:left="1110" w:hangingChars="500" w:hanging="90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 xml:space="preserve">　　　　　教師が見取った成長やその理由について、言葉かけを行いながら、生徒自身が自分の成長に気づくことができるようする。</w:t>
                                  </w:r>
                                </w:p>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・無理にすべて埋めさせるなどの指導が行われないよう配慮が必要です。</w:t>
                                  </w:r>
                                </w:p>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頑張れなかったこと</w:t>
                                  </w:r>
                                  <w:r w:rsidRPr="000C17B8">
                                    <w:rPr>
                                      <w:rFonts w:asciiTheme="majorEastAsia" w:eastAsiaTheme="majorEastAsia" w:hAnsiTheme="majorEastAsia" w:hint="eastAsia"/>
                                      <w:sz w:val="18"/>
                                      <w:szCs w:val="18"/>
                                    </w:rPr>
                                    <w:t>があれば、</w:t>
                                  </w:r>
                                  <w:r w:rsidRPr="000C17B8">
                                    <w:rPr>
                                      <w:rFonts w:asciiTheme="majorEastAsia" w:eastAsiaTheme="majorEastAsia" w:hAnsiTheme="majorEastAsia"/>
                                      <w:sz w:val="18"/>
                                      <w:szCs w:val="18"/>
                                    </w:rPr>
                                    <w:t>その理由についても整理させる</w:t>
                                  </w:r>
                                  <w:r w:rsidRPr="000C17B8">
                                    <w:rPr>
                                      <w:rFonts w:asciiTheme="majorEastAsia" w:eastAsiaTheme="majorEastAsia" w:hAnsiTheme="majorEastAsia" w:hint="eastAsia"/>
                                      <w:sz w:val="18"/>
                                      <w:szCs w:val="18"/>
                                    </w:rPr>
                                    <w:t>と</w:t>
                                  </w:r>
                                  <w:r w:rsidRPr="000C17B8">
                                    <w:rPr>
                                      <w:rFonts w:asciiTheme="majorEastAsia" w:eastAsiaTheme="majorEastAsia" w:hAnsiTheme="majorEastAsia"/>
                                      <w:sz w:val="18"/>
                                      <w:szCs w:val="18"/>
                                    </w:rPr>
                                    <w:t>良いでしょう。</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5D236" id="角丸四角形吹き出し 37" o:spid="_x0000_s1029" type="#_x0000_t62" style="position:absolute;left:0;text-align:left;margin-left:100.7pt;margin-top:1.9pt;width:377.25pt;height:192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" adj="-2777,7186" fillcolor="#ffc" strokecolor="windowText" strokeweight="1pt">
                      <v:textbo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・生徒自身が具体的な</w:t>
                            </w:r>
                            <w:r w:rsidRPr="000C17B8">
                              <w:rPr>
                                <w:rFonts w:asciiTheme="majorEastAsia" w:eastAsiaTheme="majorEastAsia" w:hAnsiTheme="majorEastAsia"/>
                                <w:sz w:val="18"/>
                                <w:szCs w:val="18"/>
                              </w:rPr>
                              <w:t>場面を思い起こしながら、</w:t>
                            </w:r>
                            <w:r w:rsidRPr="000C17B8">
                              <w:rPr>
                                <w:rFonts w:asciiTheme="majorEastAsia" w:eastAsiaTheme="majorEastAsia" w:hAnsiTheme="majorEastAsia" w:hint="eastAsia"/>
                                <w:sz w:val="18"/>
                                <w:szCs w:val="18"/>
                              </w:rPr>
                              <w:t>自分の</w:t>
                            </w:r>
                            <w:r w:rsidRPr="000C17B8">
                              <w:rPr>
                                <w:rFonts w:asciiTheme="majorEastAsia" w:eastAsiaTheme="majorEastAsia" w:hAnsiTheme="majorEastAsia"/>
                                <w:sz w:val="18"/>
                                <w:szCs w:val="18"/>
                              </w:rPr>
                              <w:t>成長を実感することができるように</w:t>
                            </w:r>
                            <w:r w:rsidRPr="000C17B8">
                              <w:rPr>
                                <w:rFonts w:asciiTheme="majorEastAsia" w:eastAsiaTheme="majorEastAsia" w:hAnsiTheme="majorEastAsia" w:hint="eastAsia"/>
                                <w:sz w:val="18"/>
                                <w:szCs w:val="18"/>
                              </w:rPr>
                              <w:t>します</w:t>
                            </w:r>
                            <w:r w:rsidRPr="000C17B8">
                              <w:rPr>
                                <w:rFonts w:asciiTheme="majorEastAsia" w:eastAsiaTheme="majorEastAsia" w:hAnsiTheme="majorEastAsia"/>
                                <w:sz w:val="18"/>
                                <w:szCs w:val="18"/>
                              </w:rPr>
                              <w:t>。</w:t>
                            </w:r>
                          </w:p>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・自分の成長を見取り、その理由を考えることで自分自身を</w:t>
                            </w:r>
                            <w:r w:rsidRPr="000C17B8">
                              <w:rPr>
                                <w:rFonts w:asciiTheme="majorEastAsia" w:eastAsiaTheme="majorEastAsia" w:hAnsiTheme="majorEastAsia"/>
                                <w:sz w:val="18"/>
                                <w:szCs w:val="18"/>
                              </w:rPr>
                              <w:t>深く振り返り、</w:t>
                            </w:r>
                            <w:r w:rsidRPr="000C17B8">
                              <w:rPr>
                                <w:rFonts w:asciiTheme="majorEastAsia" w:eastAsiaTheme="majorEastAsia" w:hAnsiTheme="majorEastAsia" w:hint="eastAsia"/>
                                <w:sz w:val="18"/>
                                <w:szCs w:val="18"/>
                              </w:rPr>
                              <w:t>次年度の成長や意欲につなげることができるよう</w:t>
                            </w:r>
                            <w:r w:rsidRPr="000C17B8">
                              <w:rPr>
                                <w:rFonts w:asciiTheme="majorEastAsia" w:eastAsiaTheme="majorEastAsia" w:hAnsiTheme="majorEastAsia"/>
                                <w:sz w:val="18"/>
                                <w:szCs w:val="18"/>
                              </w:rPr>
                              <w:t>に</w:t>
                            </w:r>
                            <w:r w:rsidRPr="000C17B8">
                              <w:rPr>
                                <w:rFonts w:asciiTheme="majorEastAsia" w:eastAsiaTheme="majorEastAsia" w:hAnsiTheme="majorEastAsia" w:hint="eastAsia"/>
                                <w:sz w:val="18"/>
                                <w:szCs w:val="18"/>
                              </w:rPr>
                              <w:t>、じっくり考えさせることが大切です。</w:t>
                            </w:r>
                          </w:p>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・記入できない生徒への支援を行うことが必要です。</w:t>
                            </w:r>
                          </w:p>
                          <w:p w:rsidR="00B51217" w:rsidRPr="000C17B8" w:rsidRDefault="00B51217" w:rsidP="00B51217">
                            <w:pPr>
                              <w:ind w:firstLineChars="100" w:firstLine="18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（工夫例）教師や友達からの他者評価を参考にさせる</w:t>
                            </w:r>
                          </w:p>
                          <w:p w:rsidR="00B51217" w:rsidRPr="000C17B8" w:rsidRDefault="00B51217" w:rsidP="00B51217">
                            <w:pPr>
                              <w:ind w:leftChars="100" w:left="1110" w:hangingChars="500" w:hanging="90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 xml:space="preserve">　　　　　教師が見取った成長やその理由について、言葉かけを行いながら、生徒自身が自分の成長に気づくことができるようする。</w:t>
                            </w:r>
                          </w:p>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・無理にすべて埋めさせるなどの指導が行われないよう配慮が必要です。</w:t>
                            </w:r>
                          </w:p>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頑張れなかったこと</w:t>
                            </w:r>
                            <w:r w:rsidRPr="000C17B8">
                              <w:rPr>
                                <w:rFonts w:asciiTheme="majorEastAsia" w:eastAsiaTheme="majorEastAsia" w:hAnsiTheme="majorEastAsia" w:hint="eastAsia"/>
                                <w:sz w:val="18"/>
                                <w:szCs w:val="18"/>
                              </w:rPr>
                              <w:t>があれば、</w:t>
                            </w:r>
                            <w:r w:rsidRPr="000C17B8">
                              <w:rPr>
                                <w:rFonts w:asciiTheme="majorEastAsia" w:eastAsiaTheme="majorEastAsia" w:hAnsiTheme="majorEastAsia"/>
                                <w:sz w:val="18"/>
                                <w:szCs w:val="18"/>
                              </w:rPr>
                              <w:t>その理由についても整理させる</w:t>
                            </w:r>
                            <w:r w:rsidRPr="000C17B8">
                              <w:rPr>
                                <w:rFonts w:asciiTheme="majorEastAsia" w:eastAsiaTheme="majorEastAsia" w:hAnsiTheme="majorEastAsia" w:hint="eastAsia"/>
                                <w:sz w:val="18"/>
                                <w:szCs w:val="18"/>
                              </w:rPr>
                              <w:t>と</w:t>
                            </w:r>
                            <w:r w:rsidRPr="000C17B8">
                              <w:rPr>
                                <w:rFonts w:asciiTheme="majorEastAsia" w:eastAsiaTheme="majorEastAsia" w:hAnsiTheme="majorEastAsia"/>
                                <w:sz w:val="18"/>
                                <w:szCs w:val="18"/>
                              </w:rPr>
                              <w:t>良いでしょう。</w:t>
                            </w:r>
                          </w:p>
                        </w:txbxContent>
                      </v:textbox>
                    </v:shape>
                  </w:pict>
                </mc:Fallback>
              </mc:AlternateContent>
            </w:r>
            <w:r w:rsidR="00E00F05" w:rsidRPr="003769FE">
              <w:rPr>
                <w:rFonts w:asciiTheme="majorEastAsia" w:eastAsiaTheme="majorEastAsia" w:hAnsiTheme="majorEastAsia" w:hint="eastAsia"/>
                <w:szCs w:val="21"/>
              </w:rPr>
              <w:t>学習面で</w:t>
            </w:r>
          </w:p>
          <w:p w:rsidR="00FE18EF" w:rsidRPr="003769FE" w:rsidRDefault="00FE18EF" w:rsidP="0023785A">
            <w:pPr>
              <w:spacing w:line="240" w:lineRule="exact"/>
              <w:ind w:firstLineChars="200" w:firstLine="420"/>
              <w:rPr>
                <w:rFonts w:asciiTheme="majorEastAsia" w:eastAsiaTheme="majorEastAsia" w:hAnsiTheme="majorEastAsia"/>
                <w:szCs w:val="21"/>
              </w:rPr>
            </w:pPr>
          </w:p>
        </w:tc>
        <w:tc>
          <w:tcPr>
            <w:tcW w:w="4395" w:type="dxa"/>
            <w:tcBorders>
              <w:bottom w:val="dashed" w:sz="4" w:space="0" w:color="auto"/>
            </w:tcBorders>
            <w:shd w:val="clear" w:color="auto" w:fill="auto"/>
          </w:tcPr>
          <w:p w:rsidR="00FE18EF" w:rsidRPr="003769FE" w:rsidRDefault="00FE18EF" w:rsidP="007E3F45">
            <w:pPr>
              <w:rPr>
                <w:rFonts w:asciiTheme="majorEastAsia" w:eastAsiaTheme="majorEastAsia" w:hAnsiTheme="majorEastAsia"/>
                <w:sz w:val="20"/>
                <w:szCs w:val="20"/>
              </w:rPr>
            </w:pPr>
            <w:r w:rsidRPr="003769FE">
              <w:rPr>
                <w:rFonts w:asciiTheme="majorEastAsia" w:eastAsiaTheme="majorEastAsia" w:hAnsiTheme="majorEastAsia"/>
                <w:noProof/>
                <w:sz w:val="20"/>
                <w:szCs w:val="20"/>
              </w:rPr>
              <mc:AlternateContent>
                <mc:Choice Requires="wps">
                  <w:drawing>
                    <wp:anchor distT="0" distB="0" distL="114300" distR="114300" simplePos="0" relativeHeight="251648512" behindDoc="0" locked="0" layoutInCell="1" allowOverlap="1" wp14:anchorId="7F699738" wp14:editId="10DB3E0D">
                      <wp:simplePos x="0" y="0"/>
                      <wp:positionH relativeFrom="column">
                        <wp:posOffset>-163830</wp:posOffset>
                      </wp:positionH>
                      <wp:positionV relativeFrom="paragraph">
                        <wp:posOffset>158750</wp:posOffset>
                      </wp:positionV>
                      <wp:extent cx="297180" cy="259080"/>
                      <wp:effectExtent l="0" t="19050" r="45720" b="45720"/>
                      <wp:wrapNone/>
                      <wp:docPr id="20" name="右矢印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5908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2F48A1F" id="右矢印 20" o:spid="_x0000_s1026" type="#_x0000_t13" style="position:absolute;left:0;text-align:left;margin-left:-12.9pt;margin-top:12.5pt;width:23.4pt;height:20.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" adj="12185" fillcolor="#5b9bd5" strokecolor="#41719c" strokeweight="1pt">
                      <v:path arrowok="t"/>
                    </v:shape>
                  </w:pict>
                </mc:Fallback>
              </mc:AlternateContent>
            </w:r>
            <w:r w:rsidRPr="003769FE">
              <w:rPr>
                <w:rFonts w:asciiTheme="majorEastAsia" w:eastAsiaTheme="majorEastAsia" w:hAnsiTheme="majorEastAsia" w:hint="eastAsia"/>
                <w:sz w:val="20"/>
                <w:szCs w:val="20"/>
              </w:rPr>
              <w:t xml:space="preserve">　なぜ</w:t>
            </w:r>
          </w:p>
        </w:tc>
      </w:tr>
      <w:tr w:rsidR="00DF46EC" w:rsidRPr="003769FE" w:rsidTr="00563241">
        <w:trPr>
          <w:trHeight w:val="777"/>
        </w:trPr>
        <w:tc>
          <w:tcPr>
            <w:tcW w:w="4677" w:type="dxa"/>
            <w:tcBorders>
              <w:top w:val="dashed" w:sz="4" w:space="0" w:color="auto"/>
              <w:bottom w:val="dashed" w:sz="4" w:space="0" w:color="auto"/>
            </w:tcBorders>
            <w:shd w:val="clear" w:color="auto" w:fill="auto"/>
          </w:tcPr>
          <w:p w:rsidR="00FE18EF" w:rsidRPr="003769FE" w:rsidRDefault="00FE18EF" w:rsidP="007E3F45">
            <w:pPr>
              <w:rPr>
                <w:rFonts w:asciiTheme="majorEastAsia" w:eastAsiaTheme="majorEastAsia" w:hAnsiTheme="majorEastAsia"/>
                <w:szCs w:val="21"/>
              </w:rPr>
            </w:pPr>
            <w:r w:rsidRPr="003769FE">
              <w:rPr>
                <w:rFonts w:asciiTheme="majorEastAsia" w:eastAsiaTheme="majorEastAsia" w:hAnsiTheme="majorEastAsia" w:hint="eastAsia"/>
                <w:szCs w:val="21"/>
              </w:rPr>
              <w:t>生活面で</w:t>
            </w:r>
          </w:p>
          <w:p w:rsidR="00FE18EF" w:rsidRPr="003769FE" w:rsidRDefault="00FE18EF" w:rsidP="007E3F45">
            <w:pPr>
              <w:rPr>
                <w:rFonts w:asciiTheme="majorEastAsia" w:eastAsiaTheme="majorEastAsia" w:hAnsiTheme="majorEastAsia"/>
                <w:szCs w:val="21"/>
              </w:rPr>
            </w:pPr>
          </w:p>
        </w:tc>
        <w:tc>
          <w:tcPr>
            <w:tcW w:w="4395" w:type="dxa"/>
            <w:tcBorders>
              <w:top w:val="dashed" w:sz="4" w:space="0" w:color="auto"/>
              <w:bottom w:val="dashed" w:sz="4" w:space="0" w:color="auto"/>
            </w:tcBorders>
            <w:shd w:val="clear" w:color="auto" w:fill="auto"/>
          </w:tcPr>
          <w:p w:rsidR="00FE18EF" w:rsidRPr="003769FE" w:rsidRDefault="00FE18EF" w:rsidP="007E3F45">
            <w:pPr>
              <w:rPr>
                <w:rFonts w:asciiTheme="majorEastAsia" w:eastAsiaTheme="majorEastAsia" w:hAnsiTheme="majorEastAsia"/>
                <w:sz w:val="20"/>
                <w:szCs w:val="20"/>
              </w:rPr>
            </w:pPr>
            <w:r w:rsidRPr="003769FE">
              <w:rPr>
                <w:rFonts w:asciiTheme="majorEastAsia" w:eastAsiaTheme="majorEastAsia" w:hAnsiTheme="majorEastAsia"/>
                <w:noProof/>
                <w:sz w:val="20"/>
                <w:szCs w:val="20"/>
              </w:rPr>
              <mc:AlternateContent>
                <mc:Choice Requires="wps">
                  <w:drawing>
                    <wp:anchor distT="0" distB="0" distL="114300" distR="114300" simplePos="0" relativeHeight="251834368" behindDoc="0" locked="0" layoutInCell="1" allowOverlap="1" wp14:anchorId="0A9E8A2E" wp14:editId="7F27B1A4">
                      <wp:simplePos x="0" y="0"/>
                      <wp:positionH relativeFrom="column">
                        <wp:posOffset>-186690</wp:posOffset>
                      </wp:positionH>
                      <wp:positionV relativeFrom="paragraph">
                        <wp:posOffset>91440</wp:posOffset>
                      </wp:positionV>
                      <wp:extent cx="297180" cy="274320"/>
                      <wp:effectExtent l="0" t="19050" r="45720" b="30480"/>
                      <wp:wrapNone/>
                      <wp:docPr id="22" name="右矢印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7432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A508826" id="右矢印 22" o:spid="_x0000_s1026" type="#_x0000_t13" style="position:absolute;left:0;text-align:left;margin-left:-14.7pt;margin-top:7.2pt;width:23.4pt;height:21.6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" adj="11631" fillcolor="#5b9bd5" strokecolor="#41719c" strokeweight="1pt">
                      <v:path arrowok="t"/>
                    </v:shape>
                  </w:pict>
                </mc:Fallback>
              </mc:AlternateContent>
            </w:r>
            <w:r w:rsidRPr="003769FE">
              <w:rPr>
                <w:rFonts w:asciiTheme="majorEastAsia" w:eastAsiaTheme="majorEastAsia" w:hAnsiTheme="majorEastAsia" w:hint="eastAsia"/>
                <w:sz w:val="20"/>
                <w:szCs w:val="20"/>
              </w:rPr>
              <w:t xml:space="preserve">　なぜ</w:t>
            </w:r>
          </w:p>
        </w:tc>
      </w:tr>
      <w:tr w:rsidR="00DF46EC" w:rsidRPr="003769FE" w:rsidTr="00563241">
        <w:trPr>
          <w:trHeight w:val="777"/>
        </w:trPr>
        <w:tc>
          <w:tcPr>
            <w:tcW w:w="4677" w:type="dxa"/>
            <w:tcBorders>
              <w:top w:val="dashed" w:sz="4" w:space="0" w:color="auto"/>
              <w:bottom w:val="dashed" w:sz="4" w:space="0" w:color="auto"/>
            </w:tcBorders>
            <w:shd w:val="clear" w:color="auto" w:fill="auto"/>
          </w:tcPr>
          <w:p w:rsidR="00FE18EF" w:rsidRPr="003769FE" w:rsidRDefault="00FE18EF" w:rsidP="007E3F45">
            <w:pPr>
              <w:rPr>
                <w:rFonts w:asciiTheme="majorEastAsia" w:eastAsiaTheme="majorEastAsia" w:hAnsiTheme="majorEastAsia"/>
                <w:szCs w:val="21"/>
              </w:rPr>
            </w:pPr>
            <w:r w:rsidRPr="003769FE">
              <w:rPr>
                <w:rFonts w:asciiTheme="majorEastAsia" w:eastAsiaTheme="majorEastAsia" w:hAnsiTheme="majorEastAsia" w:hint="eastAsia"/>
                <w:szCs w:val="21"/>
              </w:rPr>
              <w:t>家庭や地域で</w:t>
            </w:r>
          </w:p>
          <w:p w:rsidR="00FE18EF" w:rsidRPr="003769FE" w:rsidRDefault="00FE18EF" w:rsidP="007E3F45">
            <w:pPr>
              <w:rPr>
                <w:rFonts w:asciiTheme="majorEastAsia" w:eastAsiaTheme="majorEastAsia" w:hAnsiTheme="majorEastAsia"/>
                <w:szCs w:val="21"/>
              </w:rPr>
            </w:pPr>
          </w:p>
        </w:tc>
        <w:tc>
          <w:tcPr>
            <w:tcW w:w="4395" w:type="dxa"/>
            <w:tcBorders>
              <w:top w:val="dashed" w:sz="4" w:space="0" w:color="auto"/>
              <w:bottom w:val="dashed" w:sz="4" w:space="0" w:color="auto"/>
            </w:tcBorders>
            <w:shd w:val="clear" w:color="auto" w:fill="auto"/>
          </w:tcPr>
          <w:p w:rsidR="00FE18EF" w:rsidRPr="003769FE" w:rsidRDefault="00FE18EF" w:rsidP="007E3F45">
            <w:pPr>
              <w:rPr>
                <w:rFonts w:asciiTheme="majorEastAsia" w:eastAsiaTheme="majorEastAsia" w:hAnsiTheme="majorEastAsia"/>
                <w:sz w:val="20"/>
                <w:szCs w:val="20"/>
              </w:rPr>
            </w:pPr>
            <w:r w:rsidRPr="003769FE">
              <w:rPr>
                <w:rFonts w:asciiTheme="majorEastAsia" w:eastAsiaTheme="majorEastAsia" w:hAnsiTheme="majorEastAsia"/>
                <w:noProof/>
                <w:sz w:val="20"/>
                <w:szCs w:val="20"/>
              </w:rPr>
              <mc:AlternateContent>
                <mc:Choice Requires="wps">
                  <w:drawing>
                    <wp:anchor distT="0" distB="0" distL="114300" distR="114300" simplePos="0" relativeHeight="251831296" behindDoc="0" locked="0" layoutInCell="1" allowOverlap="1" wp14:anchorId="30D6E3DB" wp14:editId="3EF00507">
                      <wp:simplePos x="0" y="0"/>
                      <wp:positionH relativeFrom="column">
                        <wp:posOffset>-194310</wp:posOffset>
                      </wp:positionH>
                      <wp:positionV relativeFrom="paragraph">
                        <wp:posOffset>100330</wp:posOffset>
                      </wp:positionV>
                      <wp:extent cx="297180" cy="266700"/>
                      <wp:effectExtent l="0" t="19050" r="45720" b="38100"/>
                      <wp:wrapNone/>
                      <wp:docPr id="23" name="右矢印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3E57EED"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3" o:spid="_x0000_s1026" type="#_x0000_t13" style="position:absolute;left:0;text-align:left;margin-left:-15.3pt;margin-top:7.9pt;width:23.4pt;height:21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" adj="11908" fillcolor="#5b9bd5" strokecolor="#41719c" strokeweight="1pt">
                      <v:path arrowok="t"/>
                    </v:shape>
                  </w:pict>
                </mc:Fallback>
              </mc:AlternateContent>
            </w:r>
            <w:r w:rsidRPr="003769FE">
              <w:rPr>
                <w:rFonts w:asciiTheme="majorEastAsia" w:eastAsiaTheme="majorEastAsia" w:hAnsiTheme="majorEastAsia" w:hint="eastAsia"/>
                <w:sz w:val="20"/>
                <w:szCs w:val="20"/>
              </w:rPr>
              <w:t xml:space="preserve">　なぜ</w:t>
            </w:r>
          </w:p>
        </w:tc>
      </w:tr>
      <w:tr w:rsidR="00DF46EC" w:rsidRPr="003769FE" w:rsidTr="00563241">
        <w:trPr>
          <w:trHeight w:val="777"/>
        </w:trPr>
        <w:tc>
          <w:tcPr>
            <w:tcW w:w="4677" w:type="dxa"/>
            <w:tcBorders>
              <w:top w:val="dashed" w:sz="4" w:space="0" w:color="auto"/>
              <w:left w:val="single" w:sz="4" w:space="0" w:color="auto"/>
              <w:bottom w:val="single" w:sz="4" w:space="0" w:color="auto"/>
              <w:right w:val="single" w:sz="4" w:space="0" w:color="auto"/>
            </w:tcBorders>
            <w:shd w:val="clear" w:color="auto" w:fill="auto"/>
          </w:tcPr>
          <w:p w:rsidR="00FE18EF" w:rsidRPr="003769FE" w:rsidRDefault="00E00F05" w:rsidP="007E3F45">
            <w:pPr>
              <w:rPr>
                <w:rFonts w:asciiTheme="majorEastAsia" w:eastAsiaTheme="majorEastAsia" w:hAnsiTheme="majorEastAsia"/>
                <w:szCs w:val="21"/>
              </w:rPr>
            </w:pPr>
            <w:r w:rsidRPr="003769FE">
              <w:rPr>
                <w:rFonts w:asciiTheme="majorEastAsia" w:eastAsiaTheme="majorEastAsia" w:hAnsiTheme="majorEastAsia" w:hint="eastAsia"/>
                <w:szCs w:val="21"/>
              </w:rPr>
              <w:t>その他（</w:t>
            </w:r>
            <w:r w:rsidR="00FE18EF" w:rsidRPr="003769FE">
              <w:rPr>
                <w:rFonts w:asciiTheme="majorEastAsia" w:eastAsiaTheme="majorEastAsia" w:hAnsiTheme="majorEastAsia" w:hint="eastAsia"/>
                <w:szCs w:val="21"/>
              </w:rPr>
              <w:t>習い事・資格取得</w:t>
            </w:r>
            <w:r w:rsidRPr="003769FE">
              <w:rPr>
                <w:rFonts w:asciiTheme="majorEastAsia" w:eastAsiaTheme="majorEastAsia" w:hAnsiTheme="majorEastAsia" w:hint="eastAsia"/>
                <w:szCs w:val="21"/>
              </w:rPr>
              <w:t>）など</w:t>
            </w:r>
            <w:r w:rsidR="00FE18EF" w:rsidRPr="003769FE">
              <w:rPr>
                <w:rFonts w:asciiTheme="majorEastAsia" w:eastAsiaTheme="majorEastAsia" w:hAnsiTheme="majorEastAsia" w:hint="eastAsia"/>
                <w:szCs w:val="21"/>
              </w:rPr>
              <w:t>で</w:t>
            </w:r>
          </w:p>
          <w:p w:rsidR="00FE18EF" w:rsidRPr="003769FE" w:rsidRDefault="00FE18EF" w:rsidP="007E3F45">
            <w:pPr>
              <w:rPr>
                <w:rFonts w:asciiTheme="majorEastAsia" w:eastAsiaTheme="majorEastAsia" w:hAnsiTheme="majorEastAsia"/>
                <w:szCs w:val="21"/>
              </w:rPr>
            </w:pPr>
          </w:p>
        </w:tc>
        <w:tc>
          <w:tcPr>
            <w:tcW w:w="4395" w:type="dxa"/>
            <w:tcBorders>
              <w:top w:val="dashed" w:sz="4" w:space="0" w:color="auto"/>
              <w:left w:val="single" w:sz="4" w:space="0" w:color="auto"/>
              <w:bottom w:val="single" w:sz="4" w:space="0" w:color="auto"/>
              <w:right w:val="single" w:sz="4" w:space="0" w:color="auto"/>
            </w:tcBorders>
            <w:shd w:val="clear" w:color="auto" w:fill="auto"/>
          </w:tcPr>
          <w:p w:rsidR="00FE18EF" w:rsidRPr="003769FE" w:rsidRDefault="00FE18EF" w:rsidP="007E3F45">
            <w:pPr>
              <w:rPr>
                <w:rFonts w:asciiTheme="majorEastAsia" w:eastAsiaTheme="majorEastAsia" w:hAnsiTheme="majorEastAsia"/>
                <w:noProof/>
                <w:sz w:val="20"/>
                <w:szCs w:val="20"/>
              </w:rPr>
            </w:pPr>
            <w:r w:rsidRPr="003769FE">
              <w:rPr>
                <w:rFonts w:asciiTheme="majorEastAsia" w:eastAsiaTheme="majorEastAsia" w:hAnsiTheme="majorEastAsia"/>
                <w:noProof/>
                <w:sz w:val="20"/>
                <w:szCs w:val="20"/>
              </w:rPr>
              <mc:AlternateContent>
                <mc:Choice Requires="wps">
                  <w:drawing>
                    <wp:anchor distT="0" distB="0" distL="114300" distR="114300" simplePos="0" relativeHeight="251836416" behindDoc="0" locked="0" layoutInCell="1" allowOverlap="1" wp14:anchorId="5F1691EF" wp14:editId="7FE974F5">
                      <wp:simplePos x="0" y="0"/>
                      <wp:positionH relativeFrom="column">
                        <wp:posOffset>-194310</wp:posOffset>
                      </wp:positionH>
                      <wp:positionV relativeFrom="paragraph">
                        <wp:posOffset>100330</wp:posOffset>
                      </wp:positionV>
                      <wp:extent cx="297180" cy="266700"/>
                      <wp:effectExtent l="0" t="19050" r="45720" b="38100"/>
                      <wp:wrapNone/>
                      <wp:docPr id="27" name="右矢印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7180" cy="266700"/>
                              </a:xfrm>
                              <a:prstGeom prst="rightArrow">
                                <a:avLst/>
                              </a:prstGeom>
                              <a:solidFill>
                                <a:srgbClr val="5B9BD5"/>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9C60038" id="右矢印 30" o:spid="_x0000_s1026" type="#_x0000_t13" style="position:absolute;left:0;text-align:left;margin-left:-15.3pt;margin-top:7.9pt;width:23.4pt;height:21pt;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" adj="11908" fillcolor="#5b9bd5" strokecolor="#41719c" strokeweight="1pt">
                      <v:path arrowok="t"/>
                    </v:shape>
                  </w:pict>
                </mc:Fallback>
              </mc:AlternateContent>
            </w:r>
            <w:r w:rsidRPr="003769FE">
              <w:rPr>
                <w:rFonts w:asciiTheme="majorEastAsia" w:eastAsiaTheme="majorEastAsia" w:hAnsiTheme="majorEastAsia" w:hint="eastAsia"/>
                <w:noProof/>
                <w:sz w:val="20"/>
                <w:szCs w:val="20"/>
              </w:rPr>
              <w:t xml:space="preserve">　なぜ</w:t>
            </w:r>
          </w:p>
        </w:tc>
      </w:tr>
    </w:tbl>
    <w:p w:rsidR="00FE18EF" w:rsidRPr="003769FE" w:rsidRDefault="00FE18EF" w:rsidP="000A4772">
      <w:pPr>
        <w:rPr>
          <w:rFonts w:asciiTheme="majorEastAsia" w:eastAsiaTheme="majorEastAsia" w:hAnsiTheme="majorEastAsia"/>
          <w:sz w:val="22"/>
        </w:rPr>
      </w:pPr>
      <w:r w:rsidRPr="003769FE">
        <w:rPr>
          <w:rFonts w:asciiTheme="majorEastAsia" w:eastAsiaTheme="majorEastAsia" w:hAnsiTheme="majorEastAsia" w:cs="ＭＳ 明朝" w:hint="eastAsia"/>
          <w:sz w:val="22"/>
        </w:rPr>
        <w:lastRenderedPageBreak/>
        <w:t>○</w:t>
      </w:r>
      <w:r w:rsidRPr="003769FE">
        <w:rPr>
          <w:rFonts w:asciiTheme="majorEastAsia" w:eastAsiaTheme="majorEastAsia" w:hAnsiTheme="majorEastAsia" w:hint="eastAsia"/>
          <w:sz w:val="22"/>
        </w:rPr>
        <w:t>なりたい自分になるために身についたと思う力と、その理由</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8"/>
        <w:gridCol w:w="4424"/>
      </w:tblGrid>
      <w:tr w:rsidR="00457551" w:rsidRPr="003769FE" w:rsidTr="00563241">
        <w:trPr>
          <w:trHeight w:val="1620"/>
        </w:trPr>
        <w:tc>
          <w:tcPr>
            <w:tcW w:w="4648" w:type="dxa"/>
            <w:shd w:val="clear" w:color="auto" w:fill="auto"/>
          </w:tcPr>
          <w:p w:rsidR="00457551" w:rsidRPr="003769FE" w:rsidRDefault="00B51217" w:rsidP="00457551">
            <w:pPr>
              <w:rPr>
                <w:rFonts w:asciiTheme="majorEastAsia" w:eastAsiaTheme="majorEastAsia" w:hAnsiTheme="majorEastAsia"/>
                <w:szCs w:val="21"/>
              </w:rPr>
            </w:pPr>
            <w:r w:rsidRPr="00B51217">
              <w:rPr>
                <w:rFonts w:asciiTheme="majorEastAsia" w:eastAsiaTheme="majorEastAsia" w:hAnsiTheme="majorEastAsia"/>
                <w:noProof/>
                <w:sz w:val="22"/>
              </w:rPr>
              <mc:AlternateContent>
                <mc:Choice Requires="wps">
                  <w:drawing>
                    <wp:anchor distT="0" distB="0" distL="114300" distR="114300" simplePos="0" relativeHeight="251847680" behindDoc="0" locked="0" layoutInCell="1" allowOverlap="1" wp14:anchorId="4E8321EE" wp14:editId="17B9942F">
                      <wp:simplePos x="0" y="0"/>
                      <wp:positionH relativeFrom="column">
                        <wp:posOffset>2050415</wp:posOffset>
                      </wp:positionH>
                      <wp:positionV relativeFrom="paragraph">
                        <wp:posOffset>4460875</wp:posOffset>
                      </wp:positionV>
                      <wp:extent cx="3848100" cy="695325"/>
                      <wp:effectExtent l="0" t="76200" r="19050" b="28575"/>
                      <wp:wrapNone/>
                      <wp:docPr id="41" name="角丸四角形吹き出し 41"/>
                      <wp:cNvGraphicFramePr/>
                      <a:graphic xmlns:a="http://schemas.openxmlformats.org/drawingml/2006/main">
                        <a:graphicData uri="http://schemas.microsoft.com/office/word/2010/wordprocessingShape">
                          <wps:wsp>
                            <wps:cNvSpPr/>
                            <wps:spPr>
                              <a:xfrm>
                                <a:off x="0" y="0"/>
                                <a:ext cx="384810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・進路・将来の夢・職業・</w:t>
                                  </w:r>
                                  <w:r w:rsidRPr="000C17B8">
                                    <w:rPr>
                                      <w:rFonts w:asciiTheme="majorEastAsia" w:eastAsiaTheme="majorEastAsia" w:hAnsiTheme="majorEastAsia"/>
                                      <w:sz w:val="18"/>
                                      <w:szCs w:val="18"/>
                                    </w:rPr>
                                    <w:t>大切にしたいこと</w:t>
                                  </w:r>
                                  <w:r w:rsidRPr="000C17B8">
                                    <w:rPr>
                                      <w:rFonts w:asciiTheme="majorEastAsia" w:eastAsiaTheme="majorEastAsia" w:hAnsiTheme="majorEastAsia" w:hint="eastAsia"/>
                                      <w:sz w:val="18"/>
                                      <w:szCs w:val="18"/>
                                    </w:rPr>
                                    <w:t>・挑戦</w:t>
                                  </w:r>
                                  <w:r w:rsidRPr="000C17B8">
                                    <w:rPr>
                                      <w:rFonts w:asciiTheme="majorEastAsia" w:eastAsiaTheme="majorEastAsia" w:hAnsiTheme="majorEastAsia"/>
                                      <w:sz w:val="18"/>
                                      <w:szCs w:val="18"/>
                                    </w:rPr>
                                    <w:t>したいこと</w:t>
                                  </w:r>
                                  <w:r w:rsidRPr="000C17B8">
                                    <w:rPr>
                                      <w:rFonts w:asciiTheme="majorEastAsia" w:eastAsiaTheme="majorEastAsia" w:hAnsiTheme="majorEastAsia" w:hint="eastAsia"/>
                                      <w:sz w:val="18"/>
                                      <w:szCs w:val="18"/>
                                    </w:rPr>
                                    <w:t>など、さまざまな角度からの記入を認めましょう。</w:t>
                                  </w:r>
                                </w:p>
                                <w:p w:rsidR="00B51217" w:rsidRPr="000C17B8" w:rsidRDefault="00B51217" w:rsidP="00B51217">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8321EE" id="角丸四角形吹き出し 41" o:spid="_x0000_s1030" type="#_x0000_t62" style="position:absolute;left:0;text-align:left;margin-left:161.45pt;margin-top:351.25pt;width:303pt;height:54.75pt;z-index:251847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" adj="2282,-2052" fillcolor="#ffc" strokecolor="windowText" strokeweight="1pt">
                      <v:textbo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・進路・将来の夢・職業・</w:t>
                            </w:r>
                            <w:r w:rsidRPr="000C17B8">
                              <w:rPr>
                                <w:rFonts w:asciiTheme="majorEastAsia" w:eastAsiaTheme="majorEastAsia" w:hAnsiTheme="majorEastAsia"/>
                                <w:sz w:val="18"/>
                                <w:szCs w:val="18"/>
                              </w:rPr>
                              <w:t>大切にしたいこと</w:t>
                            </w:r>
                            <w:r w:rsidRPr="000C17B8">
                              <w:rPr>
                                <w:rFonts w:asciiTheme="majorEastAsia" w:eastAsiaTheme="majorEastAsia" w:hAnsiTheme="majorEastAsia" w:hint="eastAsia"/>
                                <w:sz w:val="18"/>
                                <w:szCs w:val="18"/>
                              </w:rPr>
                              <w:t>・挑戦</w:t>
                            </w:r>
                            <w:r w:rsidRPr="000C17B8">
                              <w:rPr>
                                <w:rFonts w:asciiTheme="majorEastAsia" w:eastAsiaTheme="majorEastAsia" w:hAnsiTheme="majorEastAsia"/>
                                <w:sz w:val="18"/>
                                <w:szCs w:val="18"/>
                              </w:rPr>
                              <w:t>したいこと</w:t>
                            </w:r>
                            <w:r w:rsidRPr="000C17B8">
                              <w:rPr>
                                <w:rFonts w:asciiTheme="majorEastAsia" w:eastAsiaTheme="majorEastAsia" w:hAnsiTheme="majorEastAsia" w:hint="eastAsia"/>
                                <w:sz w:val="18"/>
                                <w:szCs w:val="18"/>
                              </w:rPr>
                              <w:t>など、さまざまな角度からの記入を認めましょう。</w:t>
                            </w:r>
                          </w:p>
                          <w:p w:rsidR="00B51217" w:rsidRPr="000C17B8" w:rsidRDefault="00B51217" w:rsidP="00B51217">
                            <w:pPr>
                              <w:jc w:val="left"/>
                              <w:rPr>
                                <w:rFonts w:asciiTheme="majorEastAsia" w:eastAsiaTheme="majorEastAsia" w:hAnsiTheme="majorEastAsia"/>
                                <w:sz w:val="18"/>
                                <w:szCs w:val="18"/>
                              </w:rPr>
                            </w:pPr>
                          </w:p>
                        </w:txbxContent>
                      </v:textbox>
                    </v:shape>
                  </w:pict>
                </mc:Fallback>
              </mc:AlternateContent>
            </w:r>
            <w:r w:rsidRPr="00B51217">
              <w:rPr>
                <w:rFonts w:asciiTheme="majorEastAsia" w:eastAsiaTheme="majorEastAsia" w:hAnsiTheme="majorEastAsia"/>
                <w:noProof/>
                <w:sz w:val="22"/>
              </w:rPr>
              <mc:AlternateContent>
                <mc:Choice Requires="wps">
                  <w:drawing>
                    <wp:anchor distT="0" distB="0" distL="114300" distR="114300" simplePos="0" relativeHeight="251846656" behindDoc="0" locked="0" layoutInCell="1" allowOverlap="1" wp14:anchorId="41E2049F" wp14:editId="16D827AC">
                      <wp:simplePos x="0" y="0"/>
                      <wp:positionH relativeFrom="column">
                        <wp:posOffset>2088515</wp:posOffset>
                      </wp:positionH>
                      <wp:positionV relativeFrom="paragraph">
                        <wp:posOffset>3213100</wp:posOffset>
                      </wp:positionV>
                      <wp:extent cx="3800475" cy="1123950"/>
                      <wp:effectExtent l="0" t="114300" r="28575" b="19050"/>
                      <wp:wrapNone/>
                      <wp:docPr id="40" name="角丸四角形吹き出し 40"/>
                      <wp:cNvGraphicFramePr/>
                      <a:graphic xmlns:a="http://schemas.openxmlformats.org/drawingml/2006/main">
                        <a:graphicData uri="http://schemas.microsoft.com/office/word/2010/wordprocessingShape">
                          <wps:wsp>
                            <wps:cNvSpPr/>
                            <wps:spPr>
                              <a:xfrm>
                                <a:off x="0" y="0"/>
                                <a:ext cx="3800475" cy="1123950"/>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・中学校</w:t>
                                  </w:r>
                                  <w:r w:rsidRPr="000C17B8">
                                    <w:rPr>
                                      <w:rFonts w:asciiTheme="majorEastAsia" w:eastAsiaTheme="majorEastAsia" w:hAnsiTheme="majorEastAsia"/>
                                      <w:sz w:val="18"/>
                                      <w:szCs w:val="18"/>
                                    </w:rPr>
                                    <w:t>卒業時の自分をイメージして、自分の良さで伸ばしたいことや、克服したいことを考えさせ</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p w:rsidR="00B51217" w:rsidRPr="000C17B8" w:rsidRDefault="00B51217" w:rsidP="00B51217">
                                  <w:pPr>
                                    <w:ind w:firstLine="21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工夫例）</w:t>
                                  </w:r>
                                  <w:r w:rsidRPr="000C17B8">
                                    <w:rPr>
                                      <w:rFonts w:asciiTheme="majorEastAsia" w:eastAsiaTheme="majorEastAsia" w:hAnsiTheme="majorEastAsia" w:hint="eastAsia"/>
                                      <w:sz w:val="18"/>
                                      <w:szCs w:val="18"/>
                                    </w:rPr>
                                    <w:t>卒業式での先輩の言葉や様子を紹介する</w:t>
                                  </w:r>
                                </w:p>
                                <w:p w:rsidR="00B51217" w:rsidRPr="000C17B8" w:rsidRDefault="00B51217" w:rsidP="00B51217">
                                  <w:pPr>
                                    <w:ind w:firstLine="126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15歳の卒業時の姿を紹介する　など</w:t>
                                  </w:r>
                                </w:p>
                                <w:p w:rsidR="00B51217" w:rsidRPr="00BC3C8D" w:rsidRDefault="00B51217" w:rsidP="00B51217">
                                  <w:pPr>
                                    <w:jc w:val="left"/>
                                    <w:rPr>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E2049F" id="角丸四角形吹き出し 40" o:spid="_x0000_s1031" type="#_x0000_t62" style="position:absolute;left:0;text-align:left;margin-left:164.45pt;margin-top:253pt;width:299.25pt;height:88.5pt;z-index:25184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" adj="2282,-2052" fillcolor="#ffc" strokecolor="windowText" strokeweight="1pt">
                      <v:textbo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・中学校</w:t>
                            </w:r>
                            <w:r w:rsidRPr="000C17B8">
                              <w:rPr>
                                <w:rFonts w:asciiTheme="majorEastAsia" w:eastAsiaTheme="majorEastAsia" w:hAnsiTheme="majorEastAsia"/>
                                <w:sz w:val="18"/>
                                <w:szCs w:val="18"/>
                              </w:rPr>
                              <w:t>卒業時の自分をイメージして、自分の良さで伸ばしたいことや、克服したいことを考えさせ</w:t>
                            </w:r>
                            <w:r w:rsidRPr="000C17B8">
                              <w:rPr>
                                <w:rFonts w:asciiTheme="majorEastAsia" w:eastAsiaTheme="majorEastAsia" w:hAnsiTheme="majorEastAsia" w:hint="eastAsia"/>
                                <w:sz w:val="18"/>
                                <w:szCs w:val="18"/>
                              </w:rPr>
                              <w:t>ます</w:t>
                            </w:r>
                            <w:r w:rsidRPr="000C17B8">
                              <w:rPr>
                                <w:rFonts w:asciiTheme="majorEastAsia" w:eastAsiaTheme="majorEastAsia" w:hAnsiTheme="majorEastAsia"/>
                                <w:sz w:val="18"/>
                                <w:szCs w:val="18"/>
                              </w:rPr>
                              <w:t>。</w:t>
                            </w:r>
                          </w:p>
                          <w:p w:rsidR="00B51217" w:rsidRPr="000C17B8" w:rsidRDefault="00B51217" w:rsidP="00B51217">
                            <w:pPr>
                              <w:ind w:firstLine="21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工夫例）</w:t>
                            </w:r>
                            <w:r w:rsidRPr="000C17B8">
                              <w:rPr>
                                <w:rFonts w:asciiTheme="majorEastAsia" w:eastAsiaTheme="majorEastAsia" w:hAnsiTheme="majorEastAsia" w:hint="eastAsia"/>
                                <w:sz w:val="18"/>
                                <w:szCs w:val="18"/>
                              </w:rPr>
                              <w:t>卒業式での先輩の言葉や様子を紹介する</w:t>
                            </w:r>
                          </w:p>
                          <w:p w:rsidR="00B51217" w:rsidRPr="000C17B8" w:rsidRDefault="00B51217" w:rsidP="00B51217">
                            <w:pPr>
                              <w:ind w:firstLine="1260"/>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15歳の卒業時の姿を紹介する　など</w:t>
                            </w:r>
                          </w:p>
                          <w:p w:rsidR="00B51217" w:rsidRPr="00BC3C8D" w:rsidRDefault="00B51217" w:rsidP="00B51217">
                            <w:pPr>
                              <w:jc w:val="left"/>
                              <w:rPr>
                                <w:sz w:val="18"/>
                                <w:szCs w:val="18"/>
                              </w:rPr>
                            </w:pPr>
                          </w:p>
                        </w:txbxContent>
                      </v:textbox>
                    </v:shape>
                  </w:pict>
                </mc:Fallback>
              </mc:AlternateContent>
            </w:r>
            <w:r w:rsidRPr="00B51217">
              <w:rPr>
                <w:rFonts w:asciiTheme="majorEastAsia" w:eastAsiaTheme="majorEastAsia" w:hAnsiTheme="majorEastAsia"/>
                <w:noProof/>
                <w:sz w:val="22"/>
              </w:rPr>
              <mc:AlternateContent>
                <mc:Choice Requires="wps">
                  <w:drawing>
                    <wp:anchor distT="0" distB="0" distL="114300" distR="114300" simplePos="0" relativeHeight="251844608" behindDoc="0" locked="0" layoutInCell="1" allowOverlap="1" wp14:anchorId="7FEB16A2" wp14:editId="78D0516A">
                      <wp:simplePos x="0" y="0"/>
                      <wp:positionH relativeFrom="column">
                        <wp:posOffset>1507490</wp:posOffset>
                      </wp:positionH>
                      <wp:positionV relativeFrom="paragraph">
                        <wp:posOffset>222250</wp:posOffset>
                      </wp:positionV>
                      <wp:extent cx="2609850" cy="695325"/>
                      <wp:effectExtent l="0" t="76200" r="19050" b="28575"/>
                      <wp:wrapNone/>
                      <wp:docPr id="38" name="角丸四角形吹き出し 38"/>
                      <wp:cNvGraphicFramePr/>
                      <a:graphic xmlns:a="http://schemas.openxmlformats.org/drawingml/2006/main">
                        <a:graphicData uri="http://schemas.microsoft.com/office/word/2010/wordprocessingShape">
                          <wps:wsp>
                            <wps:cNvSpPr/>
                            <wps:spPr>
                              <a:xfrm>
                                <a:off x="0" y="0"/>
                                <a:ext cx="260985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51217" w:rsidRPr="000C17B8" w:rsidRDefault="00B51217" w:rsidP="00B51217">
                                  <w:pPr>
                                    <w:jc w:val="left"/>
                                    <w:rPr>
                                      <w:rFonts w:asciiTheme="majorEastAsia" w:eastAsiaTheme="majorEastAsia" w:hAnsiTheme="majorEastAsia"/>
                                    </w:rPr>
                                  </w:pPr>
                                  <w:r w:rsidRPr="000C17B8">
                                    <w:rPr>
                                      <w:rFonts w:asciiTheme="majorEastAsia" w:eastAsiaTheme="majorEastAsia" w:hAnsiTheme="majorEastAsia" w:hint="eastAsia"/>
                                      <w:sz w:val="18"/>
                                      <w:szCs w:val="18"/>
                                    </w:rPr>
                                    <w:t>・具体的な</w:t>
                                  </w:r>
                                  <w:r w:rsidRPr="000C17B8">
                                    <w:rPr>
                                      <w:rFonts w:asciiTheme="majorEastAsia" w:eastAsiaTheme="majorEastAsia" w:hAnsiTheme="majorEastAsia"/>
                                      <w:sz w:val="18"/>
                                      <w:szCs w:val="18"/>
                                    </w:rPr>
                                    <w:t>場面を思い起こしながら、</w:t>
                                  </w:r>
                                  <w:r w:rsidRPr="000C17B8">
                                    <w:rPr>
                                      <w:rFonts w:asciiTheme="majorEastAsia" w:eastAsiaTheme="majorEastAsia" w:hAnsiTheme="majorEastAsia" w:hint="eastAsia"/>
                                      <w:sz w:val="18"/>
                                      <w:szCs w:val="18"/>
                                    </w:rPr>
                                    <w:t>客観的に</w:t>
                                  </w:r>
                                  <w:r w:rsidRPr="000C17B8">
                                    <w:rPr>
                                      <w:rFonts w:asciiTheme="majorEastAsia" w:eastAsiaTheme="majorEastAsia" w:hAnsiTheme="majorEastAsia"/>
                                      <w:sz w:val="18"/>
                                      <w:szCs w:val="18"/>
                                    </w:rPr>
                                    <w:t>振り返ることができるように</w:t>
                                  </w:r>
                                  <w:r w:rsidRPr="000C17B8">
                                    <w:rPr>
                                      <w:rFonts w:asciiTheme="majorEastAsia" w:eastAsiaTheme="majorEastAsia" w:hAnsiTheme="majorEastAsia" w:hint="eastAsia"/>
                                      <w:sz w:val="18"/>
                                      <w:szCs w:val="18"/>
                                    </w:rPr>
                                    <w:t>します</w:t>
                                  </w:r>
                                  <w:r w:rsidRPr="000C17B8">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EB16A2"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38" o:spid="_x0000_s1032" type="#_x0000_t62" style="position:absolute;left:0;text-align:left;margin-left:118.7pt;margin-top:17.5pt;width:205.5pt;height:54.75pt;z-index:25184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" adj="2282,-2052" fillcolor="#ffc" strokecolor="windowText" strokeweight="1pt">
                      <v:textbox>
                        <w:txbxContent>
                          <w:p w:rsidR="00B51217" w:rsidRPr="000C17B8" w:rsidRDefault="00B51217" w:rsidP="00B51217">
                            <w:pPr>
                              <w:jc w:val="left"/>
                              <w:rPr>
                                <w:rFonts w:asciiTheme="majorEastAsia" w:eastAsiaTheme="majorEastAsia" w:hAnsiTheme="majorEastAsia"/>
                              </w:rPr>
                            </w:pPr>
                            <w:r w:rsidRPr="000C17B8">
                              <w:rPr>
                                <w:rFonts w:asciiTheme="majorEastAsia" w:eastAsiaTheme="majorEastAsia" w:hAnsiTheme="majorEastAsia" w:hint="eastAsia"/>
                                <w:sz w:val="18"/>
                                <w:szCs w:val="18"/>
                              </w:rPr>
                              <w:t>・具体的な</w:t>
                            </w:r>
                            <w:r w:rsidRPr="000C17B8">
                              <w:rPr>
                                <w:rFonts w:asciiTheme="majorEastAsia" w:eastAsiaTheme="majorEastAsia" w:hAnsiTheme="majorEastAsia"/>
                                <w:sz w:val="18"/>
                                <w:szCs w:val="18"/>
                              </w:rPr>
                              <w:t>場面を思い起こしながら、</w:t>
                            </w:r>
                            <w:r w:rsidRPr="000C17B8">
                              <w:rPr>
                                <w:rFonts w:asciiTheme="majorEastAsia" w:eastAsiaTheme="majorEastAsia" w:hAnsiTheme="majorEastAsia" w:hint="eastAsia"/>
                                <w:sz w:val="18"/>
                                <w:szCs w:val="18"/>
                              </w:rPr>
                              <w:t>客観的に</w:t>
                            </w:r>
                            <w:r w:rsidRPr="000C17B8">
                              <w:rPr>
                                <w:rFonts w:asciiTheme="majorEastAsia" w:eastAsiaTheme="majorEastAsia" w:hAnsiTheme="majorEastAsia"/>
                                <w:sz w:val="18"/>
                                <w:szCs w:val="18"/>
                              </w:rPr>
                              <w:t>振り返ることができるように</w:t>
                            </w:r>
                            <w:r w:rsidRPr="000C17B8">
                              <w:rPr>
                                <w:rFonts w:asciiTheme="majorEastAsia" w:eastAsiaTheme="majorEastAsia" w:hAnsiTheme="majorEastAsia" w:hint="eastAsia"/>
                                <w:sz w:val="18"/>
                                <w:szCs w:val="18"/>
                              </w:rPr>
                              <w:t>します</w:t>
                            </w:r>
                            <w:r w:rsidRPr="000C17B8">
                              <w:rPr>
                                <w:rFonts w:asciiTheme="majorEastAsia" w:eastAsiaTheme="majorEastAsia" w:hAnsiTheme="majorEastAsia"/>
                                <w:sz w:val="18"/>
                                <w:szCs w:val="18"/>
                              </w:rPr>
                              <w:t>。</w:t>
                            </w:r>
                          </w:p>
                        </w:txbxContent>
                      </v:textbox>
                    </v:shape>
                  </w:pict>
                </mc:Fallback>
              </mc:AlternateContent>
            </w:r>
            <w:r w:rsidR="00457551" w:rsidRPr="003769FE">
              <w:rPr>
                <w:rFonts w:asciiTheme="majorEastAsia" w:eastAsiaTheme="majorEastAsia" w:hAnsiTheme="majorEastAsia" w:hint="eastAsia"/>
                <w:szCs w:val="21"/>
              </w:rPr>
              <w:t>身についたと思う力</w:t>
            </w:r>
          </w:p>
          <w:p w:rsidR="00457551" w:rsidRPr="003769FE" w:rsidRDefault="00457551" w:rsidP="00457551">
            <w:pPr>
              <w:rPr>
                <w:rFonts w:asciiTheme="majorEastAsia" w:eastAsiaTheme="majorEastAsia" w:hAnsiTheme="majorEastAsia"/>
                <w:szCs w:val="21"/>
              </w:rPr>
            </w:pPr>
          </w:p>
          <w:p w:rsidR="00457551" w:rsidRPr="003769FE" w:rsidRDefault="00457551" w:rsidP="00457551">
            <w:pPr>
              <w:rPr>
                <w:rFonts w:asciiTheme="majorEastAsia" w:eastAsiaTheme="majorEastAsia" w:hAnsiTheme="majorEastAsia"/>
                <w:szCs w:val="21"/>
              </w:rPr>
            </w:pPr>
          </w:p>
          <w:p w:rsidR="00457551" w:rsidRPr="003769FE" w:rsidRDefault="00A11A39" w:rsidP="00457551">
            <w:pPr>
              <w:rPr>
                <w:rFonts w:asciiTheme="majorEastAsia" w:eastAsiaTheme="majorEastAsia" w:hAnsiTheme="majorEastAsia"/>
                <w:szCs w:val="21"/>
              </w:rPr>
            </w:pPr>
            <w:r w:rsidRPr="00B51217">
              <w:rPr>
                <w:rFonts w:asciiTheme="majorEastAsia" w:eastAsiaTheme="majorEastAsia" w:hAnsiTheme="majorEastAsia"/>
                <w:noProof/>
                <w:sz w:val="22"/>
              </w:rPr>
              <mc:AlternateContent>
                <mc:Choice Requires="wps">
                  <w:drawing>
                    <wp:anchor distT="0" distB="0" distL="114300" distR="114300" simplePos="0" relativeHeight="251845632" behindDoc="0" locked="0" layoutInCell="1" allowOverlap="1" wp14:anchorId="532A5AE6" wp14:editId="1AEE1647">
                      <wp:simplePos x="0" y="0"/>
                      <wp:positionH relativeFrom="column">
                        <wp:posOffset>1497964</wp:posOffset>
                      </wp:positionH>
                      <wp:positionV relativeFrom="paragraph">
                        <wp:posOffset>941070</wp:posOffset>
                      </wp:positionV>
                      <wp:extent cx="3248025" cy="695325"/>
                      <wp:effectExtent l="0" t="76200" r="28575" b="28575"/>
                      <wp:wrapNone/>
                      <wp:docPr id="39" name="角丸四角形吹き出し 39"/>
                      <wp:cNvGraphicFramePr/>
                      <a:graphic xmlns:a="http://schemas.openxmlformats.org/drawingml/2006/main">
                        <a:graphicData uri="http://schemas.microsoft.com/office/word/2010/wordprocessingShape">
                          <wps:wsp>
                            <wps:cNvSpPr/>
                            <wps:spPr>
                              <a:xfrm>
                                <a:off x="0" y="0"/>
                                <a:ext cx="3248025"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・２年生での</w:t>
                                  </w:r>
                                  <w:r w:rsidRPr="000C17B8">
                                    <w:rPr>
                                      <w:rFonts w:asciiTheme="majorEastAsia" w:eastAsiaTheme="majorEastAsia" w:hAnsiTheme="majorEastAsia"/>
                                      <w:sz w:val="18"/>
                                      <w:szCs w:val="18"/>
                                    </w:rPr>
                                    <w:t>なりたい自分をイメージさせて</w:t>
                                  </w: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前向きな思いを記入</w:t>
                                  </w:r>
                                  <w:r w:rsidRPr="000C17B8">
                                    <w:rPr>
                                      <w:rFonts w:asciiTheme="majorEastAsia" w:eastAsiaTheme="majorEastAsia" w:hAnsiTheme="majorEastAsia" w:hint="eastAsia"/>
                                      <w:sz w:val="18"/>
                                      <w:szCs w:val="18"/>
                                    </w:rPr>
                                    <w:t>できるようにします</w:t>
                                  </w:r>
                                  <w:r w:rsidRPr="000C17B8">
                                    <w:rPr>
                                      <w:rFonts w:asciiTheme="majorEastAsia" w:eastAsiaTheme="majorEastAsia" w:hAnsiTheme="major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2A5AE6" id="角丸四角形吹き出し 39" o:spid="_x0000_s1033" type="#_x0000_t62" style="position:absolute;left:0;text-align:left;margin-left:117.95pt;margin-top:74.1pt;width:255.75pt;height:54.75pt;z-index:25184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" adj="2282,-2052" fillcolor="#ffc" strokecolor="windowText" strokeweight="1pt">
                      <v:textbo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・２年生での</w:t>
                            </w:r>
                            <w:r w:rsidRPr="000C17B8">
                              <w:rPr>
                                <w:rFonts w:asciiTheme="majorEastAsia" w:eastAsiaTheme="majorEastAsia" w:hAnsiTheme="majorEastAsia"/>
                                <w:sz w:val="18"/>
                                <w:szCs w:val="18"/>
                              </w:rPr>
                              <w:t>なりたい自分をイメージさせて</w:t>
                            </w:r>
                            <w:r w:rsidRPr="000C17B8">
                              <w:rPr>
                                <w:rFonts w:asciiTheme="majorEastAsia" w:eastAsiaTheme="majorEastAsia" w:hAnsiTheme="majorEastAsia" w:hint="eastAsia"/>
                                <w:sz w:val="18"/>
                                <w:szCs w:val="18"/>
                              </w:rPr>
                              <w:t>、</w:t>
                            </w:r>
                            <w:r w:rsidRPr="000C17B8">
                              <w:rPr>
                                <w:rFonts w:asciiTheme="majorEastAsia" w:eastAsiaTheme="majorEastAsia" w:hAnsiTheme="majorEastAsia"/>
                                <w:sz w:val="18"/>
                                <w:szCs w:val="18"/>
                              </w:rPr>
                              <w:t>前向きな思いを記入</w:t>
                            </w:r>
                            <w:r w:rsidRPr="000C17B8">
                              <w:rPr>
                                <w:rFonts w:asciiTheme="majorEastAsia" w:eastAsiaTheme="majorEastAsia" w:hAnsiTheme="majorEastAsia" w:hint="eastAsia"/>
                                <w:sz w:val="18"/>
                                <w:szCs w:val="18"/>
                              </w:rPr>
                              <w:t>できるようにします</w:t>
                            </w:r>
                            <w:r w:rsidRPr="000C17B8">
                              <w:rPr>
                                <w:rFonts w:asciiTheme="majorEastAsia" w:eastAsiaTheme="majorEastAsia" w:hAnsiTheme="majorEastAsia"/>
                                <w:sz w:val="18"/>
                                <w:szCs w:val="18"/>
                              </w:rPr>
                              <w:t>。</w:t>
                            </w:r>
                          </w:p>
                        </w:txbxContent>
                      </v:textbox>
                    </v:shape>
                  </w:pict>
                </mc:Fallback>
              </mc:AlternateContent>
            </w:r>
          </w:p>
        </w:tc>
        <w:tc>
          <w:tcPr>
            <w:tcW w:w="4424" w:type="dxa"/>
            <w:shd w:val="clear" w:color="auto" w:fill="auto"/>
          </w:tcPr>
          <w:p w:rsidR="00457551" w:rsidRPr="003769FE" w:rsidRDefault="00457551" w:rsidP="00457551">
            <w:pPr>
              <w:rPr>
                <w:rFonts w:asciiTheme="majorEastAsia" w:eastAsiaTheme="majorEastAsia" w:hAnsiTheme="majorEastAsia"/>
                <w:szCs w:val="21"/>
              </w:rPr>
            </w:pPr>
            <w:r w:rsidRPr="003769FE">
              <w:rPr>
                <w:rFonts w:asciiTheme="majorEastAsia" w:eastAsiaTheme="majorEastAsia" w:hAnsiTheme="majorEastAsia" w:hint="eastAsia"/>
                <w:szCs w:val="21"/>
              </w:rPr>
              <w:t>理由</w:t>
            </w:r>
          </w:p>
        </w:tc>
      </w:tr>
    </w:tbl>
    <w:p w:rsidR="005015DE" w:rsidRPr="003769FE" w:rsidRDefault="005015DE" w:rsidP="00356AF5">
      <w:pPr>
        <w:rPr>
          <w:rFonts w:asciiTheme="majorEastAsia" w:eastAsiaTheme="majorEastAsia" w:hAnsiTheme="majorEastAsia"/>
          <w:sz w:val="22"/>
        </w:rPr>
      </w:pPr>
    </w:p>
    <w:p w:rsidR="00FE18EF" w:rsidRPr="003769FE" w:rsidRDefault="00563241" w:rsidP="00356AF5">
      <w:pPr>
        <w:rPr>
          <w:rFonts w:asciiTheme="majorEastAsia" w:eastAsiaTheme="majorEastAsia" w:hAnsiTheme="majorEastAsia"/>
          <w:sz w:val="22"/>
        </w:rPr>
      </w:pPr>
      <w:r w:rsidRPr="003769FE">
        <w:rPr>
          <w:rFonts w:asciiTheme="majorEastAsia" w:eastAsiaTheme="majorEastAsia" w:hAnsiTheme="majorEastAsia" w:hint="eastAsia"/>
          <w:noProof/>
          <w:szCs w:val="21"/>
        </w:rPr>
        <mc:AlternateContent>
          <mc:Choice Requires="wps">
            <w:drawing>
              <wp:anchor distT="0" distB="0" distL="114300" distR="114300" simplePos="0" relativeHeight="251647488" behindDoc="0" locked="0" layoutInCell="1" allowOverlap="1" wp14:anchorId="2D8AA2B2" wp14:editId="3A905F4E">
                <wp:simplePos x="0" y="0"/>
                <wp:positionH relativeFrom="margin">
                  <wp:align>right</wp:align>
                </wp:positionH>
                <wp:positionV relativeFrom="paragraph">
                  <wp:posOffset>239395</wp:posOffset>
                </wp:positionV>
                <wp:extent cx="5743575" cy="914400"/>
                <wp:effectExtent l="0" t="0" r="28575" b="19050"/>
                <wp:wrapNone/>
                <wp:docPr id="76" name="正方形/長方形 76"/>
                <wp:cNvGraphicFramePr/>
                <a:graphic xmlns:a="http://schemas.openxmlformats.org/drawingml/2006/main">
                  <a:graphicData uri="http://schemas.microsoft.com/office/word/2010/wordprocessingShape">
                    <wps:wsp>
                      <wps:cNvSpPr/>
                      <wps:spPr>
                        <a:xfrm>
                          <a:off x="0" y="0"/>
                          <a:ext cx="5743575" cy="914400"/>
                        </a:xfrm>
                        <a:prstGeom prst="rect">
                          <a:avLst/>
                        </a:prstGeom>
                        <a:noFill/>
                        <a:ln w="3175">
                          <a:solidFill>
                            <a:schemeClr val="tx1"/>
                          </a:solidFill>
                        </a:ln>
                      </wps:spPr>
                      <wps:style>
                        <a:lnRef idx="2">
                          <a:schemeClr val="accent4"/>
                        </a:lnRef>
                        <a:fillRef idx="1">
                          <a:schemeClr val="lt1"/>
                        </a:fillRef>
                        <a:effectRef idx="0">
                          <a:schemeClr val="accent4"/>
                        </a:effectRef>
                        <a:fontRef idx="minor">
                          <a:schemeClr val="dk1"/>
                        </a:fontRef>
                      </wps:style>
                      <wps:txbx>
                        <w:txbxContent>
                          <w:p w:rsidR="00457551" w:rsidRPr="00DA1C6B" w:rsidRDefault="00457551" w:rsidP="00DA1C6B">
                            <w:pPr>
                              <w:jc w:val="left"/>
                              <w:rPr>
                                <w:rFonts w:asciiTheme="majorEastAsia" w:eastAsiaTheme="majorEastAsia" w:hAnsiTheme="majorEastAsia"/>
                              </w:rPr>
                            </w:pP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8AA2B2" id="正方形/長方形 76" o:spid="_x0000_s1034" style="position:absolute;left:0;text-align:left;margin-left:401.05pt;margin-top:18.85pt;width:452.25pt;height:1in;z-index:2516474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" filled="f" strokecolor="black [3213]" strokeweight=".25pt">
                <v:textbox>
                  <w:txbxContent>
                    <w:p w:rsidR="00457551" w:rsidRPr="00DA1C6B" w:rsidRDefault="00457551" w:rsidP="00DA1C6B">
                      <w:pPr>
                        <w:jc w:val="left"/>
                        <w:rPr>
                          <w:rFonts w:asciiTheme="majorEastAsia" w:eastAsiaTheme="majorEastAsia" w:hAnsiTheme="majorEastAsia"/>
                        </w:rPr>
                      </w:pPr>
                    </w:p>
                  </w:txbxContent>
                </v:textbox>
                <w10:wrap anchorx="margin"/>
              </v:rect>
            </w:pict>
          </mc:Fallback>
        </mc:AlternateContent>
      </w:r>
      <w:r w:rsidR="00FE18EF" w:rsidRPr="003769FE">
        <w:rPr>
          <w:rFonts w:asciiTheme="majorEastAsia" w:eastAsiaTheme="majorEastAsia" w:hAnsiTheme="majorEastAsia" w:hint="eastAsia"/>
          <w:sz w:val="22"/>
        </w:rPr>
        <w:t>〇２年生になる自分へ</w:t>
      </w:r>
      <w:r w:rsidR="007757C5" w:rsidRPr="003769FE">
        <w:rPr>
          <w:rFonts w:asciiTheme="majorEastAsia" w:eastAsiaTheme="majorEastAsia" w:hAnsiTheme="majorEastAsia" w:hint="eastAsia"/>
          <w:sz w:val="22"/>
        </w:rPr>
        <w:t>の応援メッセージ</w:t>
      </w:r>
    </w:p>
    <w:p w:rsidR="005015DE" w:rsidRPr="003769FE" w:rsidRDefault="005015DE" w:rsidP="00356AF5">
      <w:pPr>
        <w:rPr>
          <w:rFonts w:asciiTheme="majorEastAsia" w:eastAsiaTheme="majorEastAsia" w:hAnsiTheme="majorEastAsia"/>
          <w:sz w:val="22"/>
        </w:rPr>
      </w:pPr>
    </w:p>
    <w:p w:rsidR="005015DE" w:rsidRPr="003769FE" w:rsidRDefault="005015DE" w:rsidP="00356AF5">
      <w:pPr>
        <w:rPr>
          <w:rFonts w:asciiTheme="majorEastAsia" w:eastAsiaTheme="majorEastAsia" w:hAnsiTheme="majorEastAsia"/>
          <w:sz w:val="22"/>
        </w:rPr>
      </w:pPr>
    </w:p>
    <w:p w:rsidR="005015DE" w:rsidRPr="003769FE" w:rsidRDefault="005015DE" w:rsidP="00356AF5">
      <w:pPr>
        <w:rPr>
          <w:rFonts w:asciiTheme="majorEastAsia" w:eastAsiaTheme="majorEastAsia" w:hAnsiTheme="majorEastAsia"/>
          <w:sz w:val="22"/>
        </w:rPr>
      </w:pPr>
    </w:p>
    <w:p w:rsidR="00FE18EF" w:rsidRPr="003769FE" w:rsidRDefault="00FE18EF" w:rsidP="00356AF5">
      <w:pPr>
        <w:rPr>
          <w:rFonts w:asciiTheme="majorEastAsia" w:eastAsiaTheme="majorEastAsia" w:hAnsiTheme="majorEastAsia"/>
          <w:sz w:val="22"/>
        </w:rPr>
      </w:pPr>
    </w:p>
    <w:p w:rsidR="00C36054" w:rsidRPr="003769FE" w:rsidRDefault="00C36054" w:rsidP="00356AF5">
      <w:pPr>
        <w:rPr>
          <w:rFonts w:asciiTheme="majorEastAsia" w:eastAsiaTheme="majorEastAsia" w:hAnsiTheme="majorEastAsia"/>
          <w:sz w:val="22"/>
        </w:rPr>
      </w:pPr>
    </w:p>
    <w:p w:rsidR="00C36054" w:rsidRPr="003769FE" w:rsidRDefault="00C36054" w:rsidP="00356AF5">
      <w:pPr>
        <w:rPr>
          <w:rFonts w:asciiTheme="majorEastAsia" w:eastAsiaTheme="majorEastAsia" w:hAnsiTheme="majorEastAsia"/>
          <w:sz w:val="22"/>
        </w:rPr>
      </w:pPr>
      <w:r w:rsidRPr="003769FE">
        <w:rPr>
          <w:rFonts w:asciiTheme="majorEastAsia" w:eastAsiaTheme="majorEastAsia" w:hAnsiTheme="majorEastAsia" w:hint="eastAsia"/>
          <w:sz w:val="22"/>
        </w:rPr>
        <w:t>〇</w:t>
      </w:r>
      <w:r w:rsidR="00C64BC6" w:rsidRPr="003769FE">
        <w:rPr>
          <w:rFonts w:asciiTheme="majorEastAsia" w:eastAsiaTheme="majorEastAsia" w:hAnsiTheme="majorEastAsia" w:hint="eastAsia"/>
          <w:sz w:val="22"/>
        </w:rPr>
        <w:t>卒業する時</w:t>
      </w:r>
      <w:r w:rsidRPr="003769FE">
        <w:rPr>
          <w:rFonts w:asciiTheme="majorEastAsia" w:eastAsiaTheme="majorEastAsia" w:hAnsiTheme="majorEastAsia" w:hint="eastAsia"/>
          <w:sz w:val="22"/>
        </w:rPr>
        <w:t>の自分（</w:t>
      </w:r>
      <w:r w:rsidR="00A66771" w:rsidRPr="003769FE">
        <w:rPr>
          <w:rFonts w:asciiTheme="majorEastAsia" w:eastAsiaTheme="majorEastAsia" w:hAnsiTheme="majorEastAsia" w:hint="eastAsia"/>
          <w:sz w:val="22"/>
        </w:rPr>
        <w:t>15</w:t>
      </w:r>
      <w:r w:rsidRPr="003769FE">
        <w:rPr>
          <w:rFonts w:asciiTheme="majorEastAsia" w:eastAsiaTheme="majorEastAsia" w:hAnsiTheme="majorEastAsia" w:hint="eastAsia"/>
          <w:sz w:val="22"/>
        </w:rPr>
        <w:t>歳の私）を想像しよう</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DF46EC" w:rsidRPr="003769FE" w:rsidTr="00A270F0">
        <w:trPr>
          <w:trHeight w:val="1603"/>
        </w:trPr>
        <w:tc>
          <w:tcPr>
            <w:tcW w:w="9072" w:type="dxa"/>
            <w:tcBorders>
              <w:bottom w:val="dashed" w:sz="4" w:space="0" w:color="auto"/>
            </w:tcBorders>
            <w:shd w:val="clear" w:color="auto" w:fill="auto"/>
          </w:tcPr>
          <w:p w:rsidR="00DA1C6B" w:rsidRPr="003769FE" w:rsidRDefault="00C64BC6" w:rsidP="00D04D47">
            <w:pPr>
              <w:spacing w:line="340" w:lineRule="exact"/>
              <w:rPr>
                <w:rFonts w:asciiTheme="majorEastAsia" w:eastAsiaTheme="majorEastAsia" w:hAnsiTheme="majorEastAsia"/>
                <w:szCs w:val="21"/>
              </w:rPr>
            </w:pPr>
            <w:r w:rsidRPr="003769FE">
              <w:rPr>
                <w:rFonts w:asciiTheme="majorEastAsia" w:eastAsiaTheme="majorEastAsia" w:hAnsiTheme="majorEastAsia" w:hint="eastAsia"/>
                <w:szCs w:val="21"/>
              </w:rPr>
              <w:t>卒業するときに、どんな自分になっていたいか</w:t>
            </w:r>
          </w:p>
          <w:p w:rsidR="00DA1C6B" w:rsidRPr="003769FE" w:rsidRDefault="00DA1C6B" w:rsidP="00D04D47">
            <w:pPr>
              <w:spacing w:line="340" w:lineRule="exact"/>
              <w:rPr>
                <w:rFonts w:asciiTheme="majorEastAsia" w:eastAsiaTheme="majorEastAsia" w:hAnsiTheme="majorEastAsia"/>
                <w:szCs w:val="21"/>
              </w:rPr>
            </w:pPr>
          </w:p>
          <w:p w:rsidR="00C36054" w:rsidRPr="003769FE" w:rsidRDefault="00C36054" w:rsidP="00D04D47">
            <w:pPr>
              <w:spacing w:line="340" w:lineRule="exact"/>
              <w:rPr>
                <w:rFonts w:asciiTheme="majorEastAsia" w:eastAsiaTheme="majorEastAsia" w:hAnsiTheme="majorEastAsia"/>
                <w:szCs w:val="21"/>
              </w:rPr>
            </w:pPr>
          </w:p>
          <w:p w:rsidR="00DA1C6B" w:rsidRPr="003769FE" w:rsidRDefault="00DA1C6B" w:rsidP="00D04D47">
            <w:pPr>
              <w:spacing w:line="340" w:lineRule="exact"/>
              <w:rPr>
                <w:rFonts w:asciiTheme="majorEastAsia" w:eastAsiaTheme="majorEastAsia" w:hAnsiTheme="majorEastAsia"/>
                <w:szCs w:val="21"/>
              </w:rPr>
            </w:pPr>
          </w:p>
        </w:tc>
      </w:tr>
      <w:tr w:rsidR="00DF46EC" w:rsidRPr="003769FE" w:rsidTr="00A270F0">
        <w:trPr>
          <w:trHeight w:val="1603"/>
        </w:trPr>
        <w:tc>
          <w:tcPr>
            <w:tcW w:w="9072" w:type="dxa"/>
            <w:tcBorders>
              <w:bottom w:val="dashed" w:sz="4" w:space="0" w:color="auto"/>
            </w:tcBorders>
            <w:shd w:val="clear" w:color="auto" w:fill="auto"/>
          </w:tcPr>
          <w:p w:rsidR="00DA1C6B" w:rsidRPr="003769FE" w:rsidRDefault="00A66771" w:rsidP="00D04D47">
            <w:pPr>
              <w:spacing w:line="340" w:lineRule="exact"/>
              <w:rPr>
                <w:rFonts w:asciiTheme="majorEastAsia" w:eastAsiaTheme="majorEastAsia" w:hAnsiTheme="majorEastAsia"/>
                <w:szCs w:val="21"/>
              </w:rPr>
            </w:pPr>
            <w:r w:rsidRPr="003769FE">
              <w:rPr>
                <w:rFonts w:asciiTheme="majorEastAsia" w:eastAsiaTheme="majorEastAsia" w:hAnsiTheme="majorEastAsia" w:hint="eastAsia"/>
                <w:szCs w:val="21"/>
              </w:rPr>
              <w:t>15</w:t>
            </w:r>
            <w:r w:rsidR="00DA1C6B" w:rsidRPr="003769FE">
              <w:rPr>
                <w:rFonts w:asciiTheme="majorEastAsia" w:eastAsiaTheme="majorEastAsia" w:hAnsiTheme="majorEastAsia" w:hint="eastAsia"/>
                <w:szCs w:val="21"/>
              </w:rPr>
              <w:t>歳のあなたが</w:t>
            </w:r>
            <w:r w:rsidR="007757C5" w:rsidRPr="003769FE">
              <w:rPr>
                <w:rFonts w:asciiTheme="majorEastAsia" w:eastAsiaTheme="majorEastAsia" w:hAnsiTheme="majorEastAsia" w:hint="eastAsia"/>
                <w:szCs w:val="21"/>
              </w:rPr>
              <w:t>選んでいる道</w:t>
            </w:r>
            <w:r w:rsidR="00DA1C6B" w:rsidRPr="003769FE">
              <w:rPr>
                <w:rFonts w:asciiTheme="majorEastAsia" w:eastAsiaTheme="majorEastAsia" w:hAnsiTheme="majorEastAsia" w:hint="eastAsia"/>
                <w:szCs w:val="21"/>
              </w:rPr>
              <w:t>（</w:t>
            </w:r>
            <w:r w:rsidR="00C64BC6" w:rsidRPr="003769FE">
              <w:rPr>
                <w:rFonts w:asciiTheme="majorEastAsia" w:eastAsiaTheme="majorEastAsia" w:hAnsiTheme="majorEastAsia" w:hint="eastAsia"/>
                <w:szCs w:val="21"/>
              </w:rPr>
              <w:t>進路・将来の夢・職業など</w:t>
            </w:r>
            <w:r w:rsidR="00DA1C6B" w:rsidRPr="003769FE">
              <w:rPr>
                <w:rFonts w:asciiTheme="majorEastAsia" w:eastAsiaTheme="majorEastAsia" w:hAnsiTheme="majorEastAsia" w:hint="eastAsia"/>
                <w:szCs w:val="21"/>
              </w:rPr>
              <w:t>）</w:t>
            </w:r>
          </w:p>
          <w:p w:rsidR="00DA1C6B" w:rsidRPr="003769FE" w:rsidRDefault="00DA1C6B" w:rsidP="00D04D47">
            <w:pPr>
              <w:spacing w:line="340" w:lineRule="exact"/>
              <w:rPr>
                <w:rFonts w:asciiTheme="majorEastAsia" w:eastAsiaTheme="majorEastAsia" w:hAnsiTheme="majorEastAsia"/>
                <w:szCs w:val="21"/>
              </w:rPr>
            </w:pPr>
          </w:p>
          <w:p w:rsidR="00C36054" w:rsidRPr="003769FE" w:rsidRDefault="00C36054" w:rsidP="00D04D47">
            <w:pPr>
              <w:spacing w:line="340" w:lineRule="exact"/>
              <w:rPr>
                <w:rFonts w:asciiTheme="majorEastAsia" w:eastAsiaTheme="majorEastAsia" w:hAnsiTheme="majorEastAsia"/>
                <w:szCs w:val="21"/>
              </w:rPr>
            </w:pPr>
          </w:p>
          <w:p w:rsidR="00DA1C6B" w:rsidRPr="003769FE" w:rsidRDefault="00DA1C6B" w:rsidP="00D04D47">
            <w:pPr>
              <w:spacing w:line="340" w:lineRule="exact"/>
              <w:rPr>
                <w:rFonts w:asciiTheme="majorEastAsia" w:eastAsiaTheme="majorEastAsia" w:hAnsiTheme="majorEastAsia"/>
                <w:szCs w:val="21"/>
              </w:rPr>
            </w:pPr>
          </w:p>
        </w:tc>
      </w:tr>
      <w:tr w:rsidR="005A455A" w:rsidRPr="003769FE" w:rsidTr="00A270F0">
        <w:trPr>
          <w:trHeight w:val="1603"/>
        </w:trPr>
        <w:tc>
          <w:tcPr>
            <w:tcW w:w="9072" w:type="dxa"/>
            <w:tcBorders>
              <w:top w:val="single" w:sz="4" w:space="0" w:color="auto"/>
              <w:bottom w:val="dashed" w:sz="4" w:space="0" w:color="auto"/>
            </w:tcBorders>
            <w:shd w:val="clear" w:color="auto" w:fill="auto"/>
          </w:tcPr>
          <w:p w:rsidR="008672E8" w:rsidRPr="003769FE" w:rsidRDefault="008672E8" w:rsidP="008672E8">
            <w:pPr>
              <w:spacing w:line="340" w:lineRule="exact"/>
              <w:rPr>
                <w:rFonts w:asciiTheme="majorEastAsia" w:eastAsiaTheme="majorEastAsia" w:hAnsiTheme="majorEastAsia"/>
                <w:szCs w:val="21"/>
              </w:rPr>
            </w:pPr>
            <w:r w:rsidRPr="003769FE">
              <w:rPr>
                <w:rFonts w:asciiTheme="majorEastAsia" w:eastAsiaTheme="majorEastAsia" w:hAnsiTheme="majorEastAsia" w:hint="eastAsia"/>
                <w:szCs w:val="21"/>
              </w:rPr>
              <w:t>そう思った理由やきっかけ</w:t>
            </w:r>
          </w:p>
          <w:p w:rsidR="005A455A" w:rsidRPr="003769FE" w:rsidRDefault="005A455A">
            <w:pPr>
              <w:rPr>
                <w:rFonts w:asciiTheme="majorEastAsia" w:eastAsiaTheme="majorEastAsia" w:hAnsiTheme="majorEastAsia"/>
              </w:rPr>
            </w:pPr>
          </w:p>
          <w:p w:rsidR="00A270F0" w:rsidRPr="003769FE" w:rsidRDefault="00A270F0">
            <w:pPr>
              <w:rPr>
                <w:rFonts w:asciiTheme="majorEastAsia" w:eastAsiaTheme="majorEastAsia" w:hAnsiTheme="majorEastAsia"/>
              </w:rPr>
            </w:pPr>
          </w:p>
          <w:p w:rsidR="00A270F0" w:rsidRPr="003769FE" w:rsidRDefault="00A270F0">
            <w:pPr>
              <w:rPr>
                <w:rFonts w:asciiTheme="majorEastAsia" w:eastAsiaTheme="majorEastAsia" w:hAnsiTheme="majorEastAsia"/>
              </w:rPr>
            </w:pPr>
          </w:p>
        </w:tc>
      </w:tr>
      <w:tr w:rsidR="00DA1C6B" w:rsidRPr="003769FE" w:rsidTr="00A270F0">
        <w:trPr>
          <w:trHeight w:val="1603"/>
        </w:trPr>
        <w:tc>
          <w:tcPr>
            <w:tcW w:w="9072" w:type="dxa"/>
            <w:tcBorders>
              <w:top w:val="single" w:sz="4" w:space="0" w:color="auto"/>
              <w:bottom w:val="single" w:sz="4" w:space="0" w:color="auto"/>
            </w:tcBorders>
            <w:shd w:val="clear" w:color="auto" w:fill="auto"/>
          </w:tcPr>
          <w:p w:rsidR="00DA1C6B" w:rsidRPr="003769FE" w:rsidRDefault="00A66771" w:rsidP="00D04D47">
            <w:pPr>
              <w:spacing w:line="340" w:lineRule="exact"/>
              <w:rPr>
                <w:rFonts w:asciiTheme="majorEastAsia" w:eastAsiaTheme="majorEastAsia" w:hAnsiTheme="majorEastAsia"/>
                <w:szCs w:val="21"/>
              </w:rPr>
            </w:pPr>
            <w:r w:rsidRPr="003769FE">
              <w:rPr>
                <w:rFonts w:asciiTheme="majorEastAsia" w:eastAsiaTheme="majorEastAsia" w:hAnsiTheme="majorEastAsia" w:hint="eastAsia"/>
                <w:szCs w:val="21"/>
              </w:rPr>
              <w:t>15</w:t>
            </w:r>
            <w:r w:rsidR="007757C5" w:rsidRPr="003769FE">
              <w:rPr>
                <w:rFonts w:asciiTheme="majorEastAsia" w:eastAsiaTheme="majorEastAsia" w:hAnsiTheme="majorEastAsia" w:hint="eastAsia"/>
                <w:szCs w:val="21"/>
              </w:rPr>
              <w:t>歳でなりたい自分に</w:t>
            </w:r>
            <w:r w:rsidR="00332A46" w:rsidRPr="003769FE">
              <w:rPr>
                <w:rFonts w:asciiTheme="majorEastAsia" w:eastAsiaTheme="majorEastAsia" w:hAnsiTheme="majorEastAsia" w:hint="eastAsia"/>
                <w:szCs w:val="21"/>
              </w:rPr>
              <w:t>近づく</w:t>
            </w:r>
            <w:r w:rsidR="007757C5" w:rsidRPr="003769FE">
              <w:rPr>
                <w:rFonts w:asciiTheme="majorEastAsia" w:eastAsiaTheme="majorEastAsia" w:hAnsiTheme="majorEastAsia" w:hint="eastAsia"/>
                <w:szCs w:val="21"/>
              </w:rPr>
              <w:t>ために</w:t>
            </w:r>
            <w:r w:rsidR="00C64BC6" w:rsidRPr="003769FE">
              <w:rPr>
                <w:rFonts w:asciiTheme="majorEastAsia" w:eastAsiaTheme="majorEastAsia" w:hAnsiTheme="majorEastAsia" w:hint="eastAsia"/>
                <w:szCs w:val="21"/>
              </w:rPr>
              <w:t>、</w:t>
            </w:r>
            <w:r w:rsidR="008E751C" w:rsidRPr="003769FE">
              <w:rPr>
                <w:rFonts w:asciiTheme="majorEastAsia" w:eastAsiaTheme="majorEastAsia" w:hAnsiTheme="majorEastAsia" w:hint="eastAsia"/>
                <w:szCs w:val="21"/>
              </w:rPr>
              <w:t>今、頑張りたいこと</w:t>
            </w:r>
          </w:p>
          <w:p w:rsidR="00DA1C6B" w:rsidRPr="003769FE" w:rsidRDefault="00B51217" w:rsidP="00D04D47">
            <w:pPr>
              <w:spacing w:line="340" w:lineRule="exact"/>
              <w:rPr>
                <w:rFonts w:asciiTheme="majorEastAsia" w:eastAsiaTheme="majorEastAsia" w:hAnsiTheme="majorEastAsia"/>
                <w:szCs w:val="21"/>
              </w:rPr>
            </w:pPr>
            <w:r w:rsidRPr="00B51217">
              <w:rPr>
                <w:rFonts w:asciiTheme="majorEastAsia" w:eastAsiaTheme="majorEastAsia" w:hAnsiTheme="majorEastAsia"/>
                <w:noProof/>
                <w:sz w:val="22"/>
              </w:rPr>
              <mc:AlternateContent>
                <mc:Choice Requires="wps">
                  <w:drawing>
                    <wp:anchor distT="0" distB="0" distL="114300" distR="114300" simplePos="0" relativeHeight="251848704" behindDoc="0" locked="0" layoutInCell="1" allowOverlap="1" wp14:anchorId="71B427C6" wp14:editId="2766DD34">
                      <wp:simplePos x="0" y="0"/>
                      <wp:positionH relativeFrom="column">
                        <wp:posOffset>2084070</wp:posOffset>
                      </wp:positionH>
                      <wp:positionV relativeFrom="paragraph">
                        <wp:posOffset>167005</wp:posOffset>
                      </wp:positionV>
                      <wp:extent cx="3848100" cy="695325"/>
                      <wp:effectExtent l="0" t="76200" r="19050" b="28575"/>
                      <wp:wrapNone/>
                      <wp:docPr id="42" name="角丸四角形吹き出し 42"/>
                      <wp:cNvGraphicFramePr/>
                      <a:graphic xmlns:a="http://schemas.openxmlformats.org/drawingml/2006/main">
                        <a:graphicData uri="http://schemas.microsoft.com/office/word/2010/wordprocessingShape">
                          <wps:wsp>
                            <wps:cNvSpPr/>
                            <wps:spPr>
                              <a:xfrm>
                                <a:off x="0" y="0"/>
                                <a:ext cx="3848100" cy="695325"/>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・自分の進路を</w:t>
                                  </w:r>
                                  <w:r w:rsidRPr="000C17B8">
                                    <w:rPr>
                                      <w:rFonts w:asciiTheme="majorEastAsia" w:eastAsiaTheme="majorEastAsia" w:hAnsiTheme="majorEastAsia"/>
                                      <w:sz w:val="18"/>
                                      <w:szCs w:val="18"/>
                                    </w:rPr>
                                    <w:t>考え、今何をすべきなのか、大切にしたいことや</w:t>
                                  </w:r>
                                  <w:r w:rsidRPr="000C17B8">
                                    <w:rPr>
                                      <w:rFonts w:asciiTheme="majorEastAsia" w:eastAsiaTheme="majorEastAsia" w:hAnsiTheme="majorEastAsia" w:hint="eastAsia"/>
                                      <w:sz w:val="18"/>
                                      <w:szCs w:val="18"/>
                                    </w:rPr>
                                    <w:t>努力</w:t>
                                  </w:r>
                                  <w:r w:rsidRPr="000C17B8">
                                    <w:rPr>
                                      <w:rFonts w:asciiTheme="majorEastAsia" w:eastAsiaTheme="majorEastAsia" w:hAnsiTheme="majorEastAsia"/>
                                      <w:sz w:val="18"/>
                                      <w:szCs w:val="18"/>
                                    </w:rPr>
                                    <w:t>したいことを記入</w:t>
                                  </w:r>
                                  <w:r w:rsidRPr="000C17B8">
                                    <w:rPr>
                                      <w:rFonts w:asciiTheme="majorEastAsia" w:eastAsiaTheme="majorEastAsia" w:hAnsiTheme="majorEastAsia" w:hint="eastAsia"/>
                                      <w:sz w:val="18"/>
                                      <w:szCs w:val="18"/>
                                    </w:rPr>
                                    <w:t>することができるよう促します</w:t>
                                  </w:r>
                                  <w:r w:rsidRPr="000C17B8">
                                    <w:rPr>
                                      <w:rFonts w:asciiTheme="majorEastAsia" w:eastAsiaTheme="majorEastAsia" w:hAnsiTheme="majorEastAsia"/>
                                      <w:sz w:val="18"/>
                                      <w:szCs w:val="18"/>
                                    </w:rPr>
                                    <w:t>。</w:t>
                                  </w:r>
                                </w:p>
                                <w:p w:rsidR="00B51217" w:rsidRPr="000C17B8" w:rsidRDefault="00B51217" w:rsidP="00B51217">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427C6" id="角丸四角形吹き出し 42" o:spid="_x0000_s1035" type="#_x0000_t62" style="position:absolute;left:0;text-align:left;margin-left:164.1pt;margin-top:13.15pt;width:303pt;height:54.75pt;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" adj="2282,-2052" fillcolor="#ffc" strokecolor="windowText" strokeweight="1pt">
                      <v:textbo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・自分の進路を</w:t>
                            </w:r>
                            <w:r w:rsidRPr="000C17B8">
                              <w:rPr>
                                <w:rFonts w:asciiTheme="majorEastAsia" w:eastAsiaTheme="majorEastAsia" w:hAnsiTheme="majorEastAsia"/>
                                <w:sz w:val="18"/>
                                <w:szCs w:val="18"/>
                              </w:rPr>
                              <w:t>考え、今何をすべきなのか、大切にしたいことや</w:t>
                            </w:r>
                            <w:r w:rsidRPr="000C17B8">
                              <w:rPr>
                                <w:rFonts w:asciiTheme="majorEastAsia" w:eastAsiaTheme="majorEastAsia" w:hAnsiTheme="majorEastAsia" w:hint="eastAsia"/>
                                <w:sz w:val="18"/>
                                <w:szCs w:val="18"/>
                              </w:rPr>
                              <w:t>努力</w:t>
                            </w:r>
                            <w:r w:rsidRPr="000C17B8">
                              <w:rPr>
                                <w:rFonts w:asciiTheme="majorEastAsia" w:eastAsiaTheme="majorEastAsia" w:hAnsiTheme="majorEastAsia"/>
                                <w:sz w:val="18"/>
                                <w:szCs w:val="18"/>
                              </w:rPr>
                              <w:t>したいことを記入</w:t>
                            </w:r>
                            <w:r w:rsidRPr="000C17B8">
                              <w:rPr>
                                <w:rFonts w:asciiTheme="majorEastAsia" w:eastAsiaTheme="majorEastAsia" w:hAnsiTheme="majorEastAsia" w:hint="eastAsia"/>
                                <w:sz w:val="18"/>
                                <w:szCs w:val="18"/>
                              </w:rPr>
                              <w:t>することができるよう促します</w:t>
                            </w:r>
                            <w:r w:rsidRPr="000C17B8">
                              <w:rPr>
                                <w:rFonts w:asciiTheme="majorEastAsia" w:eastAsiaTheme="majorEastAsia" w:hAnsiTheme="majorEastAsia"/>
                                <w:sz w:val="18"/>
                                <w:szCs w:val="18"/>
                              </w:rPr>
                              <w:t>。</w:t>
                            </w:r>
                          </w:p>
                          <w:p w:rsidR="00B51217" w:rsidRPr="000C17B8" w:rsidRDefault="00B51217" w:rsidP="00B51217">
                            <w:pPr>
                              <w:jc w:val="left"/>
                              <w:rPr>
                                <w:rFonts w:asciiTheme="majorEastAsia" w:eastAsiaTheme="majorEastAsia" w:hAnsiTheme="majorEastAsia"/>
                                <w:sz w:val="18"/>
                                <w:szCs w:val="18"/>
                              </w:rPr>
                            </w:pPr>
                          </w:p>
                        </w:txbxContent>
                      </v:textbox>
                    </v:shape>
                  </w:pict>
                </mc:Fallback>
              </mc:AlternateContent>
            </w:r>
          </w:p>
          <w:p w:rsidR="00DA1C6B" w:rsidRPr="003769FE" w:rsidRDefault="00DA1C6B" w:rsidP="00D04D47">
            <w:pPr>
              <w:spacing w:line="340" w:lineRule="exact"/>
              <w:rPr>
                <w:rFonts w:asciiTheme="majorEastAsia" w:eastAsiaTheme="majorEastAsia" w:hAnsiTheme="majorEastAsia"/>
                <w:szCs w:val="21"/>
              </w:rPr>
            </w:pPr>
          </w:p>
          <w:p w:rsidR="00DA1C6B" w:rsidRPr="003769FE" w:rsidRDefault="00DA1C6B" w:rsidP="00D04D47">
            <w:pPr>
              <w:spacing w:line="340" w:lineRule="exact"/>
              <w:rPr>
                <w:rFonts w:asciiTheme="majorEastAsia" w:eastAsiaTheme="majorEastAsia" w:hAnsiTheme="majorEastAsia"/>
                <w:szCs w:val="21"/>
              </w:rPr>
            </w:pPr>
          </w:p>
        </w:tc>
      </w:tr>
    </w:tbl>
    <w:p w:rsidR="006D4B19" w:rsidRPr="003769FE" w:rsidRDefault="006D4B19" w:rsidP="006D4B19">
      <w:pPr>
        <w:rPr>
          <w:rFonts w:asciiTheme="majorEastAsia" w:eastAsiaTheme="majorEastAsia" w:hAnsiTheme="majorEastAsia"/>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4536"/>
      </w:tblGrid>
      <w:tr w:rsidR="00DF46EC" w:rsidRPr="003769FE" w:rsidTr="00563241">
        <w:trPr>
          <w:trHeight w:val="1019"/>
        </w:trPr>
        <w:tc>
          <w:tcPr>
            <w:tcW w:w="4536" w:type="dxa"/>
            <w:shd w:val="clear" w:color="auto" w:fill="auto"/>
          </w:tcPr>
          <w:p w:rsidR="00DA1C6B" w:rsidRPr="003769FE" w:rsidRDefault="00DA1C6B" w:rsidP="00D04D47">
            <w:pPr>
              <w:rPr>
                <w:rFonts w:asciiTheme="majorEastAsia" w:eastAsiaTheme="majorEastAsia" w:hAnsiTheme="majorEastAsia"/>
                <w:szCs w:val="21"/>
              </w:rPr>
            </w:pPr>
            <w:r w:rsidRPr="003769FE">
              <w:rPr>
                <w:rFonts w:asciiTheme="majorEastAsia" w:eastAsiaTheme="majorEastAsia" w:hAnsiTheme="majorEastAsia" w:hint="eastAsia"/>
                <w:szCs w:val="21"/>
              </w:rPr>
              <w:t>先生からのメッセージ</w:t>
            </w:r>
          </w:p>
        </w:tc>
        <w:tc>
          <w:tcPr>
            <w:tcW w:w="4536" w:type="dxa"/>
            <w:shd w:val="clear" w:color="auto" w:fill="auto"/>
          </w:tcPr>
          <w:p w:rsidR="00DA1C6B" w:rsidRPr="003769FE" w:rsidRDefault="00DA1C6B" w:rsidP="00D04D47">
            <w:pPr>
              <w:rPr>
                <w:rFonts w:asciiTheme="majorEastAsia" w:eastAsiaTheme="majorEastAsia" w:hAnsiTheme="majorEastAsia"/>
                <w:szCs w:val="21"/>
              </w:rPr>
            </w:pPr>
            <w:r w:rsidRPr="003769FE">
              <w:rPr>
                <w:rFonts w:asciiTheme="majorEastAsia" w:eastAsiaTheme="majorEastAsia" w:hAnsiTheme="majorEastAsia" w:hint="eastAsia"/>
                <w:szCs w:val="21"/>
              </w:rPr>
              <w:t>保護者</w:t>
            </w:r>
            <w:r w:rsidR="008672E8" w:rsidRPr="003769FE">
              <w:rPr>
                <w:rFonts w:asciiTheme="majorEastAsia" w:eastAsiaTheme="majorEastAsia" w:hAnsiTheme="majorEastAsia" w:hint="eastAsia"/>
                <w:szCs w:val="21"/>
              </w:rPr>
              <w:t>など</w:t>
            </w:r>
            <w:r w:rsidRPr="003769FE">
              <w:rPr>
                <w:rFonts w:asciiTheme="majorEastAsia" w:eastAsiaTheme="majorEastAsia" w:hAnsiTheme="majorEastAsia" w:hint="eastAsia"/>
                <w:szCs w:val="21"/>
              </w:rPr>
              <w:t>からのメッセージ</w:t>
            </w:r>
          </w:p>
        </w:tc>
      </w:tr>
      <w:tr w:rsidR="008F074A" w:rsidRPr="003769FE" w:rsidTr="00AA0890">
        <w:trPr>
          <w:trHeight w:val="1170"/>
        </w:trPr>
        <w:tc>
          <w:tcPr>
            <w:tcW w:w="9072" w:type="dxa"/>
            <w:gridSpan w:val="2"/>
            <w:shd w:val="clear" w:color="auto" w:fill="auto"/>
          </w:tcPr>
          <w:p w:rsidR="008F074A" w:rsidRDefault="00B51217" w:rsidP="00DE4E82">
            <w:pPr>
              <w:rPr>
                <w:rFonts w:asciiTheme="majorEastAsia" w:eastAsiaTheme="majorEastAsia" w:hAnsiTheme="majorEastAsia"/>
                <w:szCs w:val="21"/>
              </w:rPr>
            </w:pPr>
            <w:r w:rsidRPr="00615075">
              <w:rPr>
                <w:rFonts w:ascii="ＭＳ ゴシック" w:eastAsia="ＭＳ ゴシック" w:hAnsi="ＭＳ ゴシック"/>
                <w:noProof/>
              </w:rPr>
              <mc:AlternateContent>
                <mc:Choice Requires="wps">
                  <w:drawing>
                    <wp:anchor distT="0" distB="0" distL="114300" distR="114300" simplePos="0" relativeHeight="251850752" behindDoc="0" locked="0" layoutInCell="1" allowOverlap="1" wp14:anchorId="0655A26D" wp14:editId="1E44E2C7">
                      <wp:simplePos x="0" y="0"/>
                      <wp:positionH relativeFrom="column">
                        <wp:posOffset>2512695</wp:posOffset>
                      </wp:positionH>
                      <wp:positionV relativeFrom="paragraph">
                        <wp:posOffset>215900</wp:posOffset>
                      </wp:positionV>
                      <wp:extent cx="3543300" cy="1123950"/>
                      <wp:effectExtent l="0" t="114300" r="19050" b="19050"/>
                      <wp:wrapNone/>
                      <wp:docPr id="43" name="角丸四角形吹き出し 43"/>
                      <wp:cNvGraphicFramePr/>
                      <a:graphic xmlns:a="http://schemas.openxmlformats.org/drawingml/2006/main">
                        <a:graphicData uri="http://schemas.microsoft.com/office/word/2010/wordprocessingShape">
                          <wps:wsp>
                            <wps:cNvSpPr/>
                            <wps:spPr>
                              <a:xfrm>
                                <a:off x="0" y="0"/>
                                <a:ext cx="3543300" cy="1123950"/>
                              </a:xfrm>
                              <a:prstGeom prst="wedgeRoundRectCallout">
                                <a:avLst>
                                  <a:gd name="adj1" fmla="val -39436"/>
                                  <a:gd name="adj2" fmla="val -59502"/>
                                  <a:gd name="adj3" fmla="val 16667"/>
                                </a:avLst>
                              </a:prstGeom>
                              <a:solidFill>
                                <a:srgbClr val="FFFFCC"/>
                              </a:solidFill>
                              <a:ln w="12700" cap="flat" cmpd="sng" algn="ctr">
                                <a:solidFill>
                                  <a:sysClr val="windowText" lastClr="000000"/>
                                </a:solidFill>
                                <a:prstDash val="solid"/>
                                <a:miter lim="800000"/>
                              </a:ln>
                              <a:effectLst/>
                            </wps:spPr>
                            <wps:txb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・１年間、生徒の成長を身近で見取ってきた大人の一人として、次年度に向け、更なる成長を心から期待して記入します。生徒の</w:t>
                                  </w:r>
                                  <w:r w:rsidRPr="000C17B8">
                                    <w:rPr>
                                      <w:rFonts w:asciiTheme="majorEastAsia" w:eastAsiaTheme="majorEastAsia" w:hAnsiTheme="majorEastAsia"/>
                                      <w:sz w:val="18"/>
                                      <w:szCs w:val="18"/>
                                    </w:rPr>
                                    <w:t>考えを日頃の行動をつなげて、肯定的な言葉</w:t>
                                  </w:r>
                                  <w:r w:rsidRPr="000C17B8">
                                    <w:rPr>
                                      <w:rFonts w:asciiTheme="majorEastAsia" w:eastAsiaTheme="majorEastAsia" w:hAnsiTheme="majorEastAsia" w:hint="eastAsia"/>
                                      <w:sz w:val="18"/>
                                      <w:szCs w:val="18"/>
                                    </w:rPr>
                                    <w:t>で伝えましょう</w:t>
                                  </w:r>
                                  <w:r w:rsidRPr="000C17B8">
                                    <w:rPr>
                                      <w:rFonts w:asciiTheme="majorEastAsia" w:eastAsiaTheme="majorEastAsia" w:hAnsiTheme="majorEastAsia"/>
                                      <w:sz w:val="18"/>
                                      <w:szCs w:val="18"/>
                                    </w:rPr>
                                    <w:t>。</w:t>
                                  </w:r>
                                  <w:r w:rsidRPr="000C17B8">
                                    <w:rPr>
                                      <w:rFonts w:asciiTheme="majorEastAsia" w:eastAsiaTheme="majorEastAsia" w:hAnsiTheme="majorEastAsia" w:hint="eastAsia"/>
                                      <w:sz w:val="18"/>
                                      <w:szCs w:val="18"/>
                                    </w:rPr>
                                    <w:t>短いメッセージでもかまいません。</w:t>
                                  </w:r>
                                </w:p>
                                <w:p w:rsidR="00B51217" w:rsidRPr="000C17B8" w:rsidRDefault="00B51217" w:rsidP="00B51217">
                                  <w:pPr>
                                    <w:jc w:val="left"/>
                                    <w:rPr>
                                      <w:rFonts w:asciiTheme="majorEastAsia" w:eastAsiaTheme="majorEastAsia" w:hAnsiTheme="majorEastAsia"/>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55A26D" id="角丸四角形吹き出し 43" o:spid="_x0000_s1036" type="#_x0000_t62" style="position:absolute;left:0;text-align:left;margin-left:197.85pt;margin-top:17pt;width:279pt;height:88.5pt;z-index:25185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" adj="2282,-2052" fillcolor="#ffc" strokecolor="windowText" strokeweight="1pt">
                      <v:textbox>
                        <w:txbxContent>
                          <w:p w:rsidR="00B51217" w:rsidRPr="000C17B8" w:rsidRDefault="00B51217" w:rsidP="00B51217">
                            <w:pPr>
                              <w:jc w:val="left"/>
                              <w:rPr>
                                <w:rFonts w:asciiTheme="majorEastAsia" w:eastAsiaTheme="majorEastAsia" w:hAnsiTheme="majorEastAsia"/>
                                <w:sz w:val="18"/>
                                <w:szCs w:val="18"/>
                              </w:rPr>
                            </w:pPr>
                            <w:r w:rsidRPr="000C17B8">
                              <w:rPr>
                                <w:rFonts w:asciiTheme="majorEastAsia" w:eastAsiaTheme="majorEastAsia" w:hAnsiTheme="majorEastAsia" w:hint="eastAsia"/>
                                <w:sz w:val="18"/>
                                <w:szCs w:val="18"/>
                              </w:rPr>
                              <w:t>・１年間、生徒の成長を身近で見取ってきた大人の一人として、次年度に向け、更なる成長を心から期待して記入します。生徒の</w:t>
                            </w:r>
                            <w:r w:rsidRPr="000C17B8">
                              <w:rPr>
                                <w:rFonts w:asciiTheme="majorEastAsia" w:eastAsiaTheme="majorEastAsia" w:hAnsiTheme="majorEastAsia"/>
                                <w:sz w:val="18"/>
                                <w:szCs w:val="18"/>
                              </w:rPr>
                              <w:t>考えを日頃の行動をつなげて、肯定的な言葉</w:t>
                            </w:r>
                            <w:r w:rsidRPr="000C17B8">
                              <w:rPr>
                                <w:rFonts w:asciiTheme="majorEastAsia" w:eastAsiaTheme="majorEastAsia" w:hAnsiTheme="majorEastAsia" w:hint="eastAsia"/>
                                <w:sz w:val="18"/>
                                <w:szCs w:val="18"/>
                              </w:rPr>
                              <w:t>で伝えましょう</w:t>
                            </w:r>
                            <w:r w:rsidRPr="000C17B8">
                              <w:rPr>
                                <w:rFonts w:asciiTheme="majorEastAsia" w:eastAsiaTheme="majorEastAsia" w:hAnsiTheme="majorEastAsia"/>
                                <w:sz w:val="18"/>
                                <w:szCs w:val="18"/>
                              </w:rPr>
                              <w:t>。</w:t>
                            </w:r>
                            <w:r w:rsidRPr="000C17B8">
                              <w:rPr>
                                <w:rFonts w:asciiTheme="majorEastAsia" w:eastAsiaTheme="majorEastAsia" w:hAnsiTheme="majorEastAsia" w:hint="eastAsia"/>
                                <w:sz w:val="18"/>
                                <w:szCs w:val="18"/>
                              </w:rPr>
                              <w:t>短いメッセージでもかまいません。</w:t>
                            </w:r>
                          </w:p>
                          <w:p w:rsidR="00B51217" w:rsidRPr="000C17B8" w:rsidRDefault="00B51217" w:rsidP="00B51217">
                            <w:pPr>
                              <w:jc w:val="left"/>
                              <w:rPr>
                                <w:rFonts w:asciiTheme="majorEastAsia" w:eastAsiaTheme="majorEastAsia" w:hAnsiTheme="majorEastAsia"/>
                                <w:sz w:val="18"/>
                                <w:szCs w:val="18"/>
                              </w:rPr>
                            </w:pPr>
                          </w:p>
                        </w:txbxContent>
                      </v:textbox>
                    </v:shape>
                  </w:pict>
                </mc:Fallback>
              </mc:AlternateContent>
            </w:r>
            <w:r w:rsidR="008F074A" w:rsidRPr="003769FE">
              <w:rPr>
                <w:rFonts w:asciiTheme="majorEastAsia" w:eastAsiaTheme="majorEastAsia" w:hAnsiTheme="majorEastAsia" w:hint="eastAsia"/>
                <w:szCs w:val="21"/>
              </w:rPr>
              <w:t>メッセージ</w:t>
            </w:r>
            <w:r w:rsidR="00563241" w:rsidRPr="003769FE">
              <w:rPr>
                <w:rFonts w:asciiTheme="majorEastAsia" w:eastAsiaTheme="majorEastAsia" w:hAnsiTheme="majorEastAsia" w:hint="eastAsia"/>
                <w:szCs w:val="21"/>
              </w:rPr>
              <w:t>を読んで気付いたこと、考えたこと</w:t>
            </w:r>
          </w:p>
          <w:p w:rsidR="0007044D" w:rsidRDefault="0007044D" w:rsidP="00DE4E82">
            <w:pPr>
              <w:rPr>
                <w:rFonts w:asciiTheme="majorEastAsia" w:eastAsiaTheme="majorEastAsia" w:hAnsiTheme="majorEastAsia"/>
                <w:szCs w:val="21"/>
              </w:rPr>
            </w:pPr>
          </w:p>
          <w:p w:rsidR="0007044D" w:rsidRDefault="0007044D" w:rsidP="00DE4E82">
            <w:pPr>
              <w:rPr>
                <w:rFonts w:asciiTheme="majorEastAsia" w:eastAsiaTheme="majorEastAsia" w:hAnsiTheme="majorEastAsia"/>
                <w:szCs w:val="21"/>
              </w:rPr>
            </w:pPr>
          </w:p>
          <w:p w:rsidR="0007044D" w:rsidRPr="003769FE" w:rsidRDefault="0007044D" w:rsidP="00DE4E82">
            <w:pPr>
              <w:rPr>
                <w:rFonts w:asciiTheme="majorEastAsia" w:eastAsiaTheme="majorEastAsia" w:hAnsiTheme="majorEastAsia"/>
                <w:szCs w:val="21"/>
              </w:rPr>
            </w:pPr>
          </w:p>
        </w:tc>
      </w:tr>
    </w:tbl>
    <w:p w:rsidR="00F357C0" w:rsidRPr="003769FE" w:rsidRDefault="00F357C0" w:rsidP="00563241">
      <w:pPr>
        <w:rPr>
          <w:rFonts w:asciiTheme="majorEastAsia" w:eastAsiaTheme="majorEastAsia" w:hAnsiTheme="majorEastAsia"/>
          <w:sz w:val="22"/>
        </w:rPr>
      </w:pPr>
    </w:p>
    <w:sectPr w:rsidR="00F357C0" w:rsidRPr="003769FE" w:rsidSect="00EA285C">
      <w:headerReference w:type="default" r:id="rId8"/>
      <w:pgSz w:w="11906" w:h="16838" w:code="9"/>
      <w:pgMar w:top="851"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4177" w:rsidRDefault="001C4177" w:rsidP="00797F9C">
      <w:r>
        <w:separator/>
      </w:r>
    </w:p>
  </w:endnote>
  <w:endnote w:type="continuationSeparator" w:id="0">
    <w:p w:rsidR="001C4177" w:rsidRDefault="001C4177" w:rsidP="00797F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4177" w:rsidRDefault="001C4177" w:rsidP="00797F9C">
      <w:r>
        <w:separator/>
      </w:r>
    </w:p>
  </w:footnote>
  <w:footnote w:type="continuationSeparator" w:id="0">
    <w:p w:rsidR="001C4177" w:rsidRDefault="001C4177" w:rsidP="00797F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74E" w:rsidRDefault="00FD074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D7D5D"/>
    <w:multiLevelType w:val="hybridMultilevel"/>
    <w:tmpl w:val="CBEEE00E"/>
    <w:lvl w:ilvl="0" w:tplc="E2DEFFD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8F94EF6"/>
    <w:multiLevelType w:val="hybridMultilevel"/>
    <w:tmpl w:val="DAD0EF9A"/>
    <w:lvl w:ilvl="0" w:tplc="11B82FF2">
      <w:start w:val="1"/>
      <w:numFmt w:val="decimalEnclosedCircle"/>
      <w:lvlText w:val="%1"/>
      <w:lvlJc w:val="left"/>
      <w:pPr>
        <w:ind w:left="560" w:hanging="360"/>
      </w:pPr>
      <w:rPr>
        <w:rFonts w:hint="default"/>
      </w:rPr>
    </w:lvl>
    <w:lvl w:ilvl="1" w:tplc="04090017" w:tentative="1">
      <w:start w:val="1"/>
      <w:numFmt w:val="aiueoFullWidth"/>
      <w:lvlText w:val="(%2)"/>
      <w:lvlJc w:val="left"/>
      <w:pPr>
        <w:ind w:left="1040" w:hanging="420"/>
      </w:pPr>
    </w:lvl>
    <w:lvl w:ilvl="2" w:tplc="04090011" w:tentative="1">
      <w:start w:val="1"/>
      <w:numFmt w:val="decimalEnclosedCircle"/>
      <w:lvlText w:val="%3"/>
      <w:lvlJc w:val="left"/>
      <w:pPr>
        <w:ind w:left="1460" w:hanging="420"/>
      </w:pPr>
    </w:lvl>
    <w:lvl w:ilvl="3" w:tplc="0409000F" w:tentative="1">
      <w:start w:val="1"/>
      <w:numFmt w:val="decimal"/>
      <w:lvlText w:val="%4."/>
      <w:lvlJc w:val="left"/>
      <w:pPr>
        <w:ind w:left="1880" w:hanging="420"/>
      </w:pPr>
    </w:lvl>
    <w:lvl w:ilvl="4" w:tplc="04090017" w:tentative="1">
      <w:start w:val="1"/>
      <w:numFmt w:val="aiueoFullWidth"/>
      <w:lvlText w:val="(%5)"/>
      <w:lvlJc w:val="left"/>
      <w:pPr>
        <w:ind w:left="2300" w:hanging="420"/>
      </w:pPr>
    </w:lvl>
    <w:lvl w:ilvl="5" w:tplc="04090011" w:tentative="1">
      <w:start w:val="1"/>
      <w:numFmt w:val="decimalEnclosedCircle"/>
      <w:lvlText w:val="%6"/>
      <w:lvlJc w:val="left"/>
      <w:pPr>
        <w:ind w:left="2720" w:hanging="420"/>
      </w:pPr>
    </w:lvl>
    <w:lvl w:ilvl="6" w:tplc="0409000F" w:tentative="1">
      <w:start w:val="1"/>
      <w:numFmt w:val="decimal"/>
      <w:lvlText w:val="%7."/>
      <w:lvlJc w:val="left"/>
      <w:pPr>
        <w:ind w:left="3140" w:hanging="420"/>
      </w:pPr>
    </w:lvl>
    <w:lvl w:ilvl="7" w:tplc="04090017" w:tentative="1">
      <w:start w:val="1"/>
      <w:numFmt w:val="aiueoFullWidth"/>
      <w:lvlText w:val="(%8)"/>
      <w:lvlJc w:val="left"/>
      <w:pPr>
        <w:ind w:left="3560" w:hanging="420"/>
      </w:pPr>
    </w:lvl>
    <w:lvl w:ilvl="8" w:tplc="04090011" w:tentative="1">
      <w:start w:val="1"/>
      <w:numFmt w:val="decimalEnclosedCircle"/>
      <w:lvlText w:val="%9"/>
      <w:lvlJc w:val="left"/>
      <w:pPr>
        <w:ind w:left="3980" w:hanging="420"/>
      </w:pPr>
    </w:lvl>
  </w:abstractNum>
  <w:abstractNum w:abstractNumId="2" w15:restartNumberingAfterBreak="0">
    <w:nsid w:val="1A1C4E42"/>
    <w:multiLevelType w:val="hybridMultilevel"/>
    <w:tmpl w:val="CA524ACC"/>
    <w:lvl w:ilvl="0" w:tplc="1D28D33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E1687C"/>
    <w:multiLevelType w:val="hybridMultilevel"/>
    <w:tmpl w:val="D7E060A4"/>
    <w:lvl w:ilvl="0" w:tplc="CC928B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88B0A69"/>
    <w:multiLevelType w:val="hybridMultilevel"/>
    <w:tmpl w:val="6FAC80A2"/>
    <w:lvl w:ilvl="0" w:tplc="14F2FA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C223BAA"/>
    <w:multiLevelType w:val="hybridMultilevel"/>
    <w:tmpl w:val="0C12801E"/>
    <w:lvl w:ilvl="0" w:tplc="9CD28BB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E5A040D"/>
    <w:multiLevelType w:val="hybridMultilevel"/>
    <w:tmpl w:val="F45AE868"/>
    <w:lvl w:ilvl="0" w:tplc="8B40B7C8">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7F8143D1"/>
    <w:multiLevelType w:val="hybridMultilevel"/>
    <w:tmpl w:val="F6AE370E"/>
    <w:lvl w:ilvl="0" w:tplc="6C009D24">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0"/>
  </w:num>
  <w:num w:numId="3">
    <w:abstractNumId w:val="6"/>
  </w:num>
  <w:num w:numId="4">
    <w:abstractNumId w:val="7"/>
  </w:num>
  <w:num w:numId="5">
    <w:abstractNumId w:val="2"/>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153"/>
    <w:rsid w:val="00007B19"/>
    <w:rsid w:val="0005078B"/>
    <w:rsid w:val="0007044D"/>
    <w:rsid w:val="00076E72"/>
    <w:rsid w:val="00085499"/>
    <w:rsid w:val="00095171"/>
    <w:rsid w:val="000A0A70"/>
    <w:rsid w:val="000A4772"/>
    <w:rsid w:val="000A6D8A"/>
    <w:rsid w:val="000B34E2"/>
    <w:rsid w:val="000C7529"/>
    <w:rsid w:val="000D076C"/>
    <w:rsid w:val="000D42EA"/>
    <w:rsid w:val="00114145"/>
    <w:rsid w:val="0018012E"/>
    <w:rsid w:val="001A4149"/>
    <w:rsid w:val="001C4177"/>
    <w:rsid w:val="001D04ED"/>
    <w:rsid w:val="001E29F7"/>
    <w:rsid w:val="001F4295"/>
    <w:rsid w:val="002035A9"/>
    <w:rsid w:val="00232844"/>
    <w:rsid w:val="00232926"/>
    <w:rsid w:val="0023785A"/>
    <w:rsid w:val="002404F5"/>
    <w:rsid w:val="0025249E"/>
    <w:rsid w:val="00266C3D"/>
    <w:rsid w:val="002979CB"/>
    <w:rsid w:val="002A1C90"/>
    <w:rsid w:val="002A2EDE"/>
    <w:rsid w:val="002B12C6"/>
    <w:rsid w:val="002C2CF5"/>
    <w:rsid w:val="002C5E5C"/>
    <w:rsid w:val="002D7047"/>
    <w:rsid w:val="002F573A"/>
    <w:rsid w:val="00310A23"/>
    <w:rsid w:val="0031171B"/>
    <w:rsid w:val="00332144"/>
    <w:rsid w:val="00332A46"/>
    <w:rsid w:val="00334DA5"/>
    <w:rsid w:val="00334F87"/>
    <w:rsid w:val="003357F7"/>
    <w:rsid w:val="00343849"/>
    <w:rsid w:val="00347463"/>
    <w:rsid w:val="00356AF5"/>
    <w:rsid w:val="00360639"/>
    <w:rsid w:val="003769FE"/>
    <w:rsid w:val="003A3AD7"/>
    <w:rsid w:val="003B1C50"/>
    <w:rsid w:val="003C2D82"/>
    <w:rsid w:val="003D162E"/>
    <w:rsid w:val="003D1C59"/>
    <w:rsid w:val="003E02FB"/>
    <w:rsid w:val="003E3B83"/>
    <w:rsid w:val="003F1711"/>
    <w:rsid w:val="00426FA0"/>
    <w:rsid w:val="0044588D"/>
    <w:rsid w:val="00457551"/>
    <w:rsid w:val="0046128C"/>
    <w:rsid w:val="00474565"/>
    <w:rsid w:val="00474FD3"/>
    <w:rsid w:val="004D7127"/>
    <w:rsid w:val="004F30DD"/>
    <w:rsid w:val="004F32C7"/>
    <w:rsid w:val="005015DE"/>
    <w:rsid w:val="00503674"/>
    <w:rsid w:val="0050453E"/>
    <w:rsid w:val="00563241"/>
    <w:rsid w:val="00571DCC"/>
    <w:rsid w:val="0057559E"/>
    <w:rsid w:val="005A455A"/>
    <w:rsid w:val="005C6CC7"/>
    <w:rsid w:val="005C7533"/>
    <w:rsid w:val="005F3B1C"/>
    <w:rsid w:val="005F72BC"/>
    <w:rsid w:val="00610BE5"/>
    <w:rsid w:val="00616949"/>
    <w:rsid w:val="006437C1"/>
    <w:rsid w:val="00650D82"/>
    <w:rsid w:val="006818EF"/>
    <w:rsid w:val="0069042A"/>
    <w:rsid w:val="006B4F42"/>
    <w:rsid w:val="006B5979"/>
    <w:rsid w:val="006C5E32"/>
    <w:rsid w:val="006D4B19"/>
    <w:rsid w:val="006E223E"/>
    <w:rsid w:val="006E5500"/>
    <w:rsid w:val="007323A1"/>
    <w:rsid w:val="00754EBD"/>
    <w:rsid w:val="00755764"/>
    <w:rsid w:val="00757AF7"/>
    <w:rsid w:val="00771393"/>
    <w:rsid w:val="007757C5"/>
    <w:rsid w:val="007812A6"/>
    <w:rsid w:val="00782E43"/>
    <w:rsid w:val="00797F9C"/>
    <w:rsid w:val="007B4833"/>
    <w:rsid w:val="007C389A"/>
    <w:rsid w:val="007E3F79"/>
    <w:rsid w:val="00833551"/>
    <w:rsid w:val="008504AF"/>
    <w:rsid w:val="0086304C"/>
    <w:rsid w:val="008672E8"/>
    <w:rsid w:val="00877A7E"/>
    <w:rsid w:val="00887B57"/>
    <w:rsid w:val="008B35EA"/>
    <w:rsid w:val="008B5230"/>
    <w:rsid w:val="008C6253"/>
    <w:rsid w:val="008C7237"/>
    <w:rsid w:val="008E751C"/>
    <w:rsid w:val="008F074A"/>
    <w:rsid w:val="0091297B"/>
    <w:rsid w:val="00930463"/>
    <w:rsid w:val="00943F89"/>
    <w:rsid w:val="00955A31"/>
    <w:rsid w:val="009568B0"/>
    <w:rsid w:val="00973381"/>
    <w:rsid w:val="009D0A49"/>
    <w:rsid w:val="009D22B9"/>
    <w:rsid w:val="009E28D8"/>
    <w:rsid w:val="009E7595"/>
    <w:rsid w:val="009F537D"/>
    <w:rsid w:val="00A05A07"/>
    <w:rsid w:val="00A05BED"/>
    <w:rsid w:val="00A11577"/>
    <w:rsid w:val="00A11A39"/>
    <w:rsid w:val="00A270F0"/>
    <w:rsid w:val="00A66771"/>
    <w:rsid w:val="00A96694"/>
    <w:rsid w:val="00AA0890"/>
    <w:rsid w:val="00AA0D73"/>
    <w:rsid w:val="00AA1AD9"/>
    <w:rsid w:val="00AA58EE"/>
    <w:rsid w:val="00AC3A64"/>
    <w:rsid w:val="00AE413F"/>
    <w:rsid w:val="00AF0C81"/>
    <w:rsid w:val="00B353E0"/>
    <w:rsid w:val="00B37DCB"/>
    <w:rsid w:val="00B37EC9"/>
    <w:rsid w:val="00B4707C"/>
    <w:rsid w:val="00B51217"/>
    <w:rsid w:val="00B71690"/>
    <w:rsid w:val="00B909F9"/>
    <w:rsid w:val="00BD03C5"/>
    <w:rsid w:val="00BD12F9"/>
    <w:rsid w:val="00BF152F"/>
    <w:rsid w:val="00BF617B"/>
    <w:rsid w:val="00C12911"/>
    <w:rsid w:val="00C36054"/>
    <w:rsid w:val="00C51153"/>
    <w:rsid w:val="00C522FB"/>
    <w:rsid w:val="00C6476D"/>
    <w:rsid w:val="00C64BC6"/>
    <w:rsid w:val="00C72F4B"/>
    <w:rsid w:val="00CA1002"/>
    <w:rsid w:val="00CE074C"/>
    <w:rsid w:val="00D105A0"/>
    <w:rsid w:val="00D36169"/>
    <w:rsid w:val="00D7551E"/>
    <w:rsid w:val="00D973C8"/>
    <w:rsid w:val="00DA1C6B"/>
    <w:rsid w:val="00DA3614"/>
    <w:rsid w:val="00DB447E"/>
    <w:rsid w:val="00DD2F98"/>
    <w:rsid w:val="00DD7009"/>
    <w:rsid w:val="00DD7E31"/>
    <w:rsid w:val="00DE4B7D"/>
    <w:rsid w:val="00DF46EC"/>
    <w:rsid w:val="00E00F05"/>
    <w:rsid w:val="00E11040"/>
    <w:rsid w:val="00E3556C"/>
    <w:rsid w:val="00E46363"/>
    <w:rsid w:val="00EA285C"/>
    <w:rsid w:val="00EB3FE8"/>
    <w:rsid w:val="00EE44AC"/>
    <w:rsid w:val="00F357C0"/>
    <w:rsid w:val="00F7248F"/>
    <w:rsid w:val="00F75873"/>
    <w:rsid w:val="00F91B3B"/>
    <w:rsid w:val="00FA031F"/>
    <w:rsid w:val="00FD074E"/>
    <w:rsid w:val="00FD7F2C"/>
    <w:rsid w:val="00FE18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docId w15:val="{90E65E2C-D82E-4D0C-B652-698C165F8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36169"/>
    <w:pPr>
      <w:ind w:leftChars="400" w:left="840"/>
    </w:pPr>
  </w:style>
  <w:style w:type="table" w:styleId="a4">
    <w:name w:val="Table Grid"/>
    <w:basedOn w:val="a1"/>
    <w:uiPriority w:val="39"/>
    <w:rsid w:val="002C5E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A96694"/>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A96694"/>
    <w:rPr>
      <w:rFonts w:asciiTheme="majorHAnsi" w:eastAsiaTheme="majorEastAsia" w:hAnsiTheme="majorHAnsi" w:cstheme="majorBidi"/>
      <w:sz w:val="18"/>
      <w:szCs w:val="18"/>
    </w:rPr>
  </w:style>
  <w:style w:type="paragraph" w:styleId="a7">
    <w:name w:val="header"/>
    <w:basedOn w:val="a"/>
    <w:link w:val="a8"/>
    <w:uiPriority w:val="99"/>
    <w:unhideWhenUsed/>
    <w:rsid w:val="00797F9C"/>
    <w:pPr>
      <w:tabs>
        <w:tab w:val="center" w:pos="4252"/>
        <w:tab w:val="right" w:pos="8504"/>
      </w:tabs>
      <w:snapToGrid w:val="0"/>
    </w:pPr>
  </w:style>
  <w:style w:type="character" w:customStyle="1" w:styleId="a8">
    <w:name w:val="ヘッダー (文字)"/>
    <w:basedOn w:val="a0"/>
    <w:link w:val="a7"/>
    <w:uiPriority w:val="99"/>
    <w:rsid w:val="00797F9C"/>
  </w:style>
  <w:style w:type="paragraph" w:styleId="a9">
    <w:name w:val="footer"/>
    <w:basedOn w:val="a"/>
    <w:link w:val="aa"/>
    <w:uiPriority w:val="99"/>
    <w:unhideWhenUsed/>
    <w:rsid w:val="00797F9C"/>
    <w:pPr>
      <w:tabs>
        <w:tab w:val="center" w:pos="4252"/>
        <w:tab w:val="right" w:pos="8504"/>
      </w:tabs>
      <w:snapToGrid w:val="0"/>
    </w:pPr>
  </w:style>
  <w:style w:type="character" w:customStyle="1" w:styleId="aa">
    <w:name w:val="フッター (文字)"/>
    <w:basedOn w:val="a0"/>
    <w:link w:val="a9"/>
    <w:uiPriority w:val="99"/>
    <w:rsid w:val="00797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25325F-81EF-4235-BB44-C0111975E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158</Words>
  <Characters>904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兵庫県</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村田かおり</dc:creator>
  <cp:lastModifiedBy>okayamaken</cp:lastModifiedBy>
  <cp:revision>9</cp:revision>
  <cp:lastPrinted>2019-07-25T06:23:00Z</cp:lastPrinted>
  <dcterms:created xsi:type="dcterms:W3CDTF">2019-06-05T09:18:00Z</dcterms:created>
  <dcterms:modified xsi:type="dcterms:W3CDTF">2019-07-26T08:57:00Z</dcterms:modified>
</cp:coreProperties>
</file>