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5AB" w:rsidRPr="00696AA9" w:rsidRDefault="00372669">
      <w:pPr>
        <w:autoSpaceDE w:val="0"/>
        <w:autoSpaceDN w:val="0"/>
        <w:adjustRightInd w:val="0"/>
        <w:ind w:left="200" w:hanging="200"/>
        <w:rPr>
          <w:sz w:val="22"/>
          <w:szCs w:val="22"/>
        </w:rPr>
      </w:pPr>
      <w:bookmarkStart w:id="0" w:name="_GoBack"/>
      <w:bookmarkEnd w:id="0"/>
      <w:r w:rsidRPr="00696AA9">
        <w:rPr>
          <w:rFonts w:hint="eastAsia"/>
          <w:sz w:val="22"/>
          <w:szCs w:val="22"/>
        </w:rPr>
        <w:t>様式第</w:t>
      </w:r>
      <w:r w:rsidRPr="00696AA9">
        <w:rPr>
          <w:sz w:val="22"/>
          <w:szCs w:val="22"/>
        </w:rPr>
        <w:t>13</w:t>
      </w:r>
      <w:r w:rsidRPr="00696AA9">
        <w:rPr>
          <w:rFonts w:hint="eastAsia"/>
          <w:sz w:val="22"/>
          <w:szCs w:val="22"/>
        </w:rPr>
        <w:t>号</w:t>
      </w:r>
      <w:r w:rsidRPr="00696AA9">
        <w:rPr>
          <w:sz w:val="22"/>
          <w:szCs w:val="22"/>
        </w:rPr>
        <w:t>(</w:t>
      </w:r>
      <w:r w:rsidRPr="00696AA9">
        <w:rPr>
          <w:rFonts w:hint="eastAsia"/>
          <w:sz w:val="22"/>
          <w:szCs w:val="22"/>
        </w:rPr>
        <w:t>第</w:t>
      </w:r>
      <w:r w:rsidRPr="00696AA9">
        <w:rPr>
          <w:sz w:val="22"/>
          <w:szCs w:val="22"/>
        </w:rPr>
        <w:t>8</w:t>
      </w:r>
      <w:r w:rsidRPr="00696AA9">
        <w:rPr>
          <w:rFonts w:hint="eastAsia"/>
          <w:sz w:val="22"/>
          <w:szCs w:val="22"/>
        </w:rPr>
        <w:t>条関係</w:t>
      </w:r>
      <w:r w:rsidRPr="00696AA9">
        <w:rPr>
          <w:sz w:val="22"/>
          <w:szCs w:val="22"/>
        </w:rPr>
        <w:t>)</w:t>
      </w:r>
    </w:p>
    <w:p w:rsidR="00ED05AB" w:rsidRPr="00696AA9" w:rsidRDefault="00ED05AB">
      <w:pPr>
        <w:autoSpaceDE w:val="0"/>
        <w:autoSpaceDN w:val="0"/>
        <w:adjustRightInd w:val="0"/>
        <w:jc w:val="left"/>
        <w:rPr>
          <w:sz w:val="22"/>
          <w:szCs w:val="22"/>
        </w:rPr>
      </w:pPr>
    </w:p>
    <w:p w:rsidR="00ED05AB" w:rsidRPr="00696AA9" w:rsidRDefault="00372669">
      <w:pPr>
        <w:autoSpaceDE w:val="0"/>
        <w:autoSpaceDN w:val="0"/>
        <w:adjustRightInd w:val="0"/>
        <w:jc w:val="center"/>
        <w:rPr>
          <w:sz w:val="22"/>
          <w:szCs w:val="22"/>
        </w:rPr>
      </w:pPr>
      <w:r w:rsidRPr="00696AA9">
        <w:rPr>
          <w:rFonts w:hint="eastAsia"/>
          <w:sz w:val="22"/>
          <w:szCs w:val="22"/>
        </w:rPr>
        <w:t>浄化槽保守点検業廃業等届出書</w:t>
      </w:r>
    </w:p>
    <w:p w:rsidR="00ED05AB" w:rsidRPr="00696AA9" w:rsidRDefault="00372669">
      <w:pPr>
        <w:autoSpaceDE w:val="0"/>
        <w:autoSpaceDN w:val="0"/>
        <w:adjustRightInd w:val="0"/>
        <w:jc w:val="right"/>
        <w:rPr>
          <w:sz w:val="22"/>
          <w:szCs w:val="22"/>
        </w:rPr>
      </w:pPr>
      <w:r w:rsidRPr="00696AA9">
        <w:rPr>
          <w:rFonts w:hint="eastAsia"/>
          <w:sz w:val="22"/>
          <w:szCs w:val="22"/>
        </w:rPr>
        <w:t xml:space="preserve">年　　月　　日　　</w:t>
      </w:r>
    </w:p>
    <w:p w:rsidR="00ED05AB" w:rsidRPr="00696AA9" w:rsidRDefault="00372669">
      <w:pPr>
        <w:autoSpaceDE w:val="0"/>
        <w:autoSpaceDN w:val="0"/>
        <w:adjustRightInd w:val="0"/>
        <w:jc w:val="left"/>
        <w:rPr>
          <w:sz w:val="22"/>
          <w:szCs w:val="22"/>
        </w:rPr>
      </w:pPr>
      <w:r w:rsidRPr="00696AA9">
        <w:rPr>
          <w:rFonts w:hint="eastAsia"/>
          <w:sz w:val="22"/>
          <w:szCs w:val="22"/>
        </w:rPr>
        <w:t xml:space="preserve">　　岡山県知事　　　　殿</w:t>
      </w:r>
    </w:p>
    <w:p w:rsidR="00ED05AB" w:rsidRPr="00696AA9" w:rsidRDefault="00ED05AB">
      <w:pPr>
        <w:autoSpaceDE w:val="0"/>
        <w:autoSpaceDN w:val="0"/>
        <w:adjustRightInd w:val="0"/>
        <w:jc w:val="right"/>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283"/>
        <w:gridCol w:w="1134"/>
        <w:gridCol w:w="3402"/>
        <w:gridCol w:w="486"/>
        <w:gridCol w:w="1215"/>
      </w:tblGrid>
      <w:tr w:rsidR="002D4DCA" w:rsidRPr="00696AA9">
        <w:tc>
          <w:tcPr>
            <w:tcW w:w="2268" w:type="dxa"/>
            <w:gridSpan w:val="2"/>
            <w:vMerge w:val="restart"/>
            <w:tcBorders>
              <w:top w:val="nil"/>
              <w:left w:val="nil"/>
            </w:tcBorders>
            <w:tcMar>
              <w:top w:w="0" w:type="dxa"/>
              <w:left w:w="99" w:type="dxa"/>
              <w:bottom w:w="0" w:type="dxa"/>
              <w:right w:w="99" w:type="dxa"/>
            </w:tcMar>
          </w:tcPr>
          <w:p w:rsidR="002D4DCA" w:rsidRPr="00696AA9" w:rsidRDefault="00372669" w:rsidP="002D4DCA">
            <w:pPr>
              <w:autoSpaceDE w:val="0"/>
              <w:autoSpaceDN w:val="0"/>
              <w:adjustRightInd w:val="0"/>
              <w:jc w:val="right"/>
              <w:rPr>
                <w:sz w:val="22"/>
                <w:szCs w:val="22"/>
              </w:rPr>
            </w:pPr>
            <w:r>
              <w:rPr>
                <w:rFonts w:hint="eastAsia"/>
                <w:sz w:val="22"/>
                <w:szCs w:val="22"/>
              </w:rPr>
              <w:t>申請者</w:t>
            </w:r>
          </w:p>
        </w:tc>
        <w:tc>
          <w:tcPr>
            <w:tcW w:w="1134" w:type="dxa"/>
            <w:tcMar>
              <w:top w:w="0" w:type="dxa"/>
              <w:left w:w="99" w:type="dxa"/>
              <w:bottom w:w="0" w:type="dxa"/>
              <w:right w:w="99" w:type="dxa"/>
            </w:tcMar>
            <w:vAlign w:val="center"/>
          </w:tcPr>
          <w:p w:rsidR="002D4DCA" w:rsidRPr="00696AA9" w:rsidRDefault="00372669" w:rsidP="002D4DCA">
            <w:pPr>
              <w:autoSpaceDE w:val="0"/>
              <w:autoSpaceDN w:val="0"/>
              <w:adjustRightInd w:val="0"/>
              <w:jc w:val="center"/>
              <w:rPr>
                <w:sz w:val="22"/>
                <w:szCs w:val="22"/>
              </w:rPr>
            </w:pPr>
            <w:r w:rsidRPr="00696AA9">
              <w:rPr>
                <w:rFonts w:hint="eastAsia"/>
                <w:sz w:val="22"/>
                <w:szCs w:val="22"/>
              </w:rPr>
              <w:t>住</w:t>
            </w:r>
            <w:r>
              <w:rPr>
                <w:rFonts w:hint="eastAsia"/>
                <w:sz w:val="22"/>
                <w:szCs w:val="22"/>
              </w:rPr>
              <w:t xml:space="preserve">　　</w:t>
            </w:r>
            <w:r w:rsidRPr="00696AA9">
              <w:rPr>
                <w:rFonts w:hint="eastAsia"/>
                <w:sz w:val="22"/>
                <w:szCs w:val="22"/>
              </w:rPr>
              <w:t>所</w:t>
            </w:r>
          </w:p>
        </w:tc>
        <w:tc>
          <w:tcPr>
            <w:tcW w:w="5103" w:type="dxa"/>
            <w:gridSpan w:val="3"/>
            <w:tcMar>
              <w:top w:w="0" w:type="dxa"/>
              <w:left w:w="99" w:type="dxa"/>
              <w:bottom w:w="0" w:type="dxa"/>
              <w:right w:w="99" w:type="dxa"/>
            </w:tcMar>
            <w:vAlign w:val="center"/>
          </w:tcPr>
          <w:p w:rsidR="002D4DCA" w:rsidRDefault="00372669" w:rsidP="002D4DCA">
            <w:pPr>
              <w:autoSpaceDE w:val="0"/>
              <w:autoSpaceDN w:val="0"/>
              <w:adjustRightInd w:val="0"/>
              <w:rPr>
                <w:sz w:val="22"/>
                <w:szCs w:val="22"/>
              </w:rPr>
            </w:pPr>
            <w:r w:rsidRPr="00696AA9">
              <w:rPr>
                <w:rFonts w:hint="eastAsia"/>
                <w:sz w:val="22"/>
                <w:szCs w:val="22"/>
              </w:rPr>
              <w:t xml:space="preserve">　</w:t>
            </w:r>
          </w:p>
          <w:p w:rsidR="002D4DCA" w:rsidRPr="00696AA9" w:rsidRDefault="002D4DCA" w:rsidP="002D4DCA">
            <w:pPr>
              <w:autoSpaceDE w:val="0"/>
              <w:autoSpaceDN w:val="0"/>
              <w:adjustRightInd w:val="0"/>
              <w:rPr>
                <w:sz w:val="22"/>
                <w:szCs w:val="22"/>
              </w:rPr>
            </w:pPr>
          </w:p>
        </w:tc>
      </w:tr>
      <w:tr w:rsidR="002D4DCA" w:rsidRPr="00696AA9">
        <w:tc>
          <w:tcPr>
            <w:tcW w:w="2268" w:type="dxa"/>
            <w:gridSpan w:val="2"/>
            <w:vMerge/>
            <w:tcBorders>
              <w:top w:val="nil"/>
              <w:left w:val="nil"/>
            </w:tcBorders>
            <w:tcMar>
              <w:top w:w="0" w:type="dxa"/>
              <w:left w:w="99" w:type="dxa"/>
              <w:bottom w:w="0" w:type="dxa"/>
              <w:right w:w="99" w:type="dxa"/>
            </w:tcMar>
          </w:tcPr>
          <w:p w:rsidR="002D4DCA" w:rsidRPr="00696AA9" w:rsidRDefault="002D4DCA" w:rsidP="008F4EE3">
            <w:pPr>
              <w:autoSpaceDE w:val="0"/>
              <w:autoSpaceDN w:val="0"/>
              <w:adjustRightInd w:val="0"/>
              <w:rPr>
                <w:sz w:val="22"/>
                <w:szCs w:val="22"/>
              </w:rPr>
            </w:pPr>
          </w:p>
        </w:tc>
        <w:tc>
          <w:tcPr>
            <w:tcW w:w="1134" w:type="dxa"/>
            <w:tcBorders>
              <w:bottom w:val="dashed" w:sz="4" w:space="0" w:color="auto"/>
            </w:tcBorders>
            <w:tcMar>
              <w:top w:w="0" w:type="dxa"/>
              <w:left w:w="99" w:type="dxa"/>
              <w:bottom w:w="0" w:type="dxa"/>
              <w:right w:w="99" w:type="dxa"/>
            </w:tcMar>
            <w:vAlign w:val="center"/>
          </w:tcPr>
          <w:p w:rsidR="002D4DCA" w:rsidRPr="00696AA9" w:rsidRDefault="00372669" w:rsidP="002D4DCA">
            <w:pPr>
              <w:autoSpaceDE w:val="0"/>
              <w:autoSpaceDN w:val="0"/>
              <w:adjustRightInd w:val="0"/>
              <w:jc w:val="center"/>
              <w:rPr>
                <w:sz w:val="22"/>
                <w:szCs w:val="22"/>
              </w:rPr>
            </w:pPr>
            <w:r w:rsidRPr="00696AA9">
              <w:rPr>
                <w:rFonts w:hint="eastAsia"/>
                <w:sz w:val="22"/>
                <w:szCs w:val="22"/>
              </w:rPr>
              <w:t>フリガナ</w:t>
            </w:r>
          </w:p>
        </w:tc>
        <w:tc>
          <w:tcPr>
            <w:tcW w:w="3402" w:type="dxa"/>
            <w:tcBorders>
              <w:bottom w:val="dashed" w:sz="4" w:space="0" w:color="auto"/>
            </w:tcBorders>
            <w:tcMar>
              <w:top w:w="0" w:type="dxa"/>
              <w:left w:w="99" w:type="dxa"/>
              <w:bottom w:w="0" w:type="dxa"/>
              <w:right w:w="99" w:type="dxa"/>
            </w:tcMar>
            <w:vAlign w:val="center"/>
          </w:tcPr>
          <w:p w:rsidR="002D4DCA" w:rsidRPr="00696AA9" w:rsidRDefault="00372669" w:rsidP="002D4DCA">
            <w:pPr>
              <w:autoSpaceDE w:val="0"/>
              <w:autoSpaceDN w:val="0"/>
              <w:adjustRightInd w:val="0"/>
              <w:rPr>
                <w:sz w:val="22"/>
                <w:szCs w:val="22"/>
              </w:rPr>
            </w:pPr>
            <w:r w:rsidRPr="00696AA9">
              <w:rPr>
                <w:rFonts w:hint="eastAsia"/>
                <w:sz w:val="22"/>
                <w:szCs w:val="22"/>
              </w:rPr>
              <w:t xml:space="preserve">　</w:t>
            </w:r>
          </w:p>
        </w:tc>
        <w:tc>
          <w:tcPr>
            <w:tcW w:w="486" w:type="dxa"/>
            <w:vMerge w:val="restart"/>
            <w:tcMar>
              <w:top w:w="0" w:type="dxa"/>
              <w:left w:w="99" w:type="dxa"/>
              <w:bottom w:w="0" w:type="dxa"/>
              <w:right w:w="99" w:type="dxa"/>
            </w:tcMar>
            <w:vAlign w:val="center"/>
          </w:tcPr>
          <w:p w:rsidR="002D4DCA" w:rsidRPr="00696AA9" w:rsidRDefault="00372669" w:rsidP="002D4DCA">
            <w:pPr>
              <w:autoSpaceDE w:val="0"/>
              <w:autoSpaceDN w:val="0"/>
              <w:adjustRightInd w:val="0"/>
              <w:jc w:val="center"/>
              <w:rPr>
                <w:sz w:val="22"/>
                <w:szCs w:val="22"/>
              </w:rPr>
            </w:pPr>
            <w:r w:rsidRPr="00696AA9">
              <w:rPr>
                <w:rFonts w:hint="eastAsia"/>
                <w:sz w:val="22"/>
                <w:szCs w:val="22"/>
              </w:rPr>
              <w:t>印</w:t>
            </w:r>
          </w:p>
        </w:tc>
        <w:tc>
          <w:tcPr>
            <w:tcW w:w="1215" w:type="dxa"/>
            <w:vMerge w:val="restart"/>
            <w:tcMar>
              <w:top w:w="0" w:type="dxa"/>
              <w:left w:w="99" w:type="dxa"/>
              <w:bottom w:w="0" w:type="dxa"/>
              <w:right w:w="99" w:type="dxa"/>
            </w:tcMar>
            <w:vAlign w:val="center"/>
          </w:tcPr>
          <w:p w:rsidR="002D4DCA" w:rsidRPr="00696AA9" w:rsidRDefault="00372669" w:rsidP="002D4DCA">
            <w:pPr>
              <w:autoSpaceDE w:val="0"/>
              <w:autoSpaceDN w:val="0"/>
              <w:adjustRightInd w:val="0"/>
              <w:rPr>
                <w:sz w:val="22"/>
                <w:szCs w:val="22"/>
              </w:rPr>
            </w:pPr>
            <w:r w:rsidRPr="00696AA9">
              <w:rPr>
                <w:rFonts w:hint="eastAsia"/>
                <w:sz w:val="22"/>
                <w:szCs w:val="22"/>
              </w:rPr>
              <w:t xml:space="preserve">　</w:t>
            </w:r>
          </w:p>
        </w:tc>
      </w:tr>
      <w:tr w:rsidR="002D4DCA" w:rsidRPr="00696AA9">
        <w:tc>
          <w:tcPr>
            <w:tcW w:w="2268" w:type="dxa"/>
            <w:gridSpan w:val="2"/>
            <w:vMerge/>
            <w:tcBorders>
              <w:top w:val="nil"/>
              <w:left w:val="nil"/>
            </w:tcBorders>
            <w:tcMar>
              <w:top w:w="0" w:type="dxa"/>
              <w:left w:w="99" w:type="dxa"/>
              <w:bottom w:w="0" w:type="dxa"/>
              <w:right w:w="99" w:type="dxa"/>
            </w:tcMar>
          </w:tcPr>
          <w:p w:rsidR="002D4DCA" w:rsidRPr="00696AA9" w:rsidRDefault="002D4DCA" w:rsidP="008F4EE3">
            <w:pPr>
              <w:autoSpaceDE w:val="0"/>
              <w:autoSpaceDN w:val="0"/>
              <w:adjustRightInd w:val="0"/>
              <w:rPr>
                <w:sz w:val="22"/>
                <w:szCs w:val="22"/>
              </w:rPr>
            </w:pPr>
          </w:p>
        </w:tc>
        <w:tc>
          <w:tcPr>
            <w:tcW w:w="1134" w:type="dxa"/>
            <w:tcBorders>
              <w:top w:val="dashed" w:sz="4" w:space="0" w:color="auto"/>
            </w:tcBorders>
            <w:tcMar>
              <w:top w:w="0" w:type="dxa"/>
              <w:left w:w="99" w:type="dxa"/>
              <w:bottom w:w="0" w:type="dxa"/>
              <w:right w:w="99" w:type="dxa"/>
            </w:tcMar>
            <w:vAlign w:val="center"/>
          </w:tcPr>
          <w:p w:rsidR="002D4DCA" w:rsidRPr="00696AA9" w:rsidRDefault="00372669" w:rsidP="002D4DCA">
            <w:pPr>
              <w:autoSpaceDE w:val="0"/>
              <w:autoSpaceDN w:val="0"/>
              <w:adjustRightInd w:val="0"/>
              <w:jc w:val="center"/>
              <w:rPr>
                <w:sz w:val="22"/>
                <w:szCs w:val="22"/>
              </w:rPr>
            </w:pPr>
            <w:r w:rsidRPr="00696AA9">
              <w:rPr>
                <w:rFonts w:hint="eastAsia"/>
                <w:sz w:val="22"/>
                <w:szCs w:val="22"/>
              </w:rPr>
              <w:t>氏</w:t>
            </w:r>
            <w:r>
              <w:rPr>
                <w:rFonts w:hint="eastAsia"/>
                <w:sz w:val="22"/>
                <w:szCs w:val="22"/>
              </w:rPr>
              <w:t xml:space="preserve">　　</w:t>
            </w:r>
            <w:r w:rsidRPr="00696AA9">
              <w:rPr>
                <w:rFonts w:hint="eastAsia"/>
                <w:sz w:val="22"/>
                <w:szCs w:val="22"/>
              </w:rPr>
              <w:t>名</w:t>
            </w:r>
          </w:p>
        </w:tc>
        <w:tc>
          <w:tcPr>
            <w:tcW w:w="3402" w:type="dxa"/>
            <w:tcBorders>
              <w:top w:val="dashed" w:sz="4" w:space="0" w:color="auto"/>
            </w:tcBorders>
            <w:tcMar>
              <w:top w:w="0" w:type="dxa"/>
              <w:left w:w="99" w:type="dxa"/>
              <w:bottom w:w="0" w:type="dxa"/>
              <w:right w:w="99" w:type="dxa"/>
            </w:tcMar>
            <w:vAlign w:val="center"/>
          </w:tcPr>
          <w:p w:rsidR="002D4DCA" w:rsidRDefault="00372669" w:rsidP="002D4DCA">
            <w:pPr>
              <w:autoSpaceDE w:val="0"/>
              <w:autoSpaceDN w:val="0"/>
              <w:adjustRightInd w:val="0"/>
              <w:rPr>
                <w:sz w:val="22"/>
                <w:szCs w:val="22"/>
              </w:rPr>
            </w:pPr>
            <w:r w:rsidRPr="00696AA9">
              <w:rPr>
                <w:rFonts w:hint="eastAsia"/>
                <w:sz w:val="22"/>
                <w:szCs w:val="22"/>
              </w:rPr>
              <w:t xml:space="preserve">　</w:t>
            </w:r>
          </w:p>
          <w:p w:rsidR="002D4DCA" w:rsidRPr="00696AA9" w:rsidRDefault="002D4DCA" w:rsidP="002D4DCA">
            <w:pPr>
              <w:autoSpaceDE w:val="0"/>
              <w:autoSpaceDN w:val="0"/>
              <w:adjustRightInd w:val="0"/>
              <w:rPr>
                <w:sz w:val="22"/>
                <w:szCs w:val="22"/>
              </w:rPr>
            </w:pPr>
          </w:p>
        </w:tc>
        <w:tc>
          <w:tcPr>
            <w:tcW w:w="486" w:type="dxa"/>
            <w:vMerge/>
            <w:tcMar>
              <w:top w:w="0" w:type="dxa"/>
              <w:left w:w="99" w:type="dxa"/>
              <w:bottom w:w="0" w:type="dxa"/>
              <w:right w:w="99" w:type="dxa"/>
            </w:tcMar>
            <w:vAlign w:val="center"/>
          </w:tcPr>
          <w:p w:rsidR="002D4DCA" w:rsidRPr="00696AA9" w:rsidRDefault="002D4DCA" w:rsidP="002D4DCA">
            <w:pPr>
              <w:spacing w:line="210" w:lineRule="exact"/>
              <w:rPr>
                <w:sz w:val="22"/>
                <w:szCs w:val="22"/>
              </w:rPr>
            </w:pPr>
          </w:p>
        </w:tc>
        <w:tc>
          <w:tcPr>
            <w:tcW w:w="1215" w:type="dxa"/>
            <w:vMerge/>
            <w:tcMar>
              <w:top w:w="0" w:type="dxa"/>
              <w:left w:w="99" w:type="dxa"/>
              <w:bottom w:w="0" w:type="dxa"/>
              <w:right w:w="99" w:type="dxa"/>
            </w:tcMar>
            <w:vAlign w:val="center"/>
          </w:tcPr>
          <w:p w:rsidR="002D4DCA" w:rsidRPr="00696AA9" w:rsidRDefault="002D4DCA" w:rsidP="002D4DCA">
            <w:pPr>
              <w:spacing w:line="210" w:lineRule="exact"/>
              <w:rPr>
                <w:sz w:val="22"/>
                <w:szCs w:val="22"/>
              </w:rPr>
            </w:pPr>
          </w:p>
        </w:tc>
      </w:tr>
      <w:tr w:rsidR="002D4DCA" w:rsidRPr="00696AA9">
        <w:trPr>
          <w:trHeight w:val="586"/>
        </w:trPr>
        <w:tc>
          <w:tcPr>
            <w:tcW w:w="2268" w:type="dxa"/>
            <w:gridSpan w:val="2"/>
            <w:vMerge/>
            <w:tcBorders>
              <w:top w:val="nil"/>
              <w:left w:val="nil"/>
              <w:bottom w:val="nil"/>
            </w:tcBorders>
            <w:tcMar>
              <w:top w:w="0" w:type="dxa"/>
              <w:left w:w="99" w:type="dxa"/>
              <w:bottom w:w="0" w:type="dxa"/>
              <w:right w:w="99" w:type="dxa"/>
            </w:tcMar>
          </w:tcPr>
          <w:p w:rsidR="002D4DCA" w:rsidRPr="00696AA9" w:rsidRDefault="002D4DCA">
            <w:pPr>
              <w:autoSpaceDE w:val="0"/>
              <w:autoSpaceDN w:val="0"/>
              <w:adjustRightInd w:val="0"/>
              <w:rPr>
                <w:sz w:val="22"/>
                <w:szCs w:val="22"/>
              </w:rPr>
            </w:pPr>
          </w:p>
        </w:tc>
        <w:tc>
          <w:tcPr>
            <w:tcW w:w="1134" w:type="dxa"/>
            <w:tcMar>
              <w:top w:w="0" w:type="dxa"/>
              <w:left w:w="99" w:type="dxa"/>
              <w:bottom w:w="0" w:type="dxa"/>
              <w:right w:w="99" w:type="dxa"/>
            </w:tcMar>
            <w:vAlign w:val="center"/>
          </w:tcPr>
          <w:p w:rsidR="002D4DCA" w:rsidRPr="00696AA9" w:rsidRDefault="00372669" w:rsidP="002D4DCA">
            <w:pPr>
              <w:autoSpaceDE w:val="0"/>
              <w:autoSpaceDN w:val="0"/>
              <w:adjustRightInd w:val="0"/>
              <w:jc w:val="center"/>
              <w:rPr>
                <w:sz w:val="22"/>
                <w:szCs w:val="22"/>
              </w:rPr>
            </w:pPr>
            <w:r w:rsidRPr="00696AA9">
              <w:rPr>
                <w:rFonts w:hint="eastAsia"/>
                <w:sz w:val="22"/>
                <w:szCs w:val="22"/>
              </w:rPr>
              <w:t>電話番号</w:t>
            </w:r>
          </w:p>
        </w:tc>
        <w:tc>
          <w:tcPr>
            <w:tcW w:w="5103" w:type="dxa"/>
            <w:gridSpan w:val="3"/>
            <w:tcMar>
              <w:top w:w="0" w:type="dxa"/>
              <w:left w:w="99" w:type="dxa"/>
              <w:bottom w:w="0" w:type="dxa"/>
              <w:right w:w="99" w:type="dxa"/>
            </w:tcMar>
            <w:vAlign w:val="center"/>
          </w:tcPr>
          <w:p w:rsidR="002D4DCA" w:rsidRPr="00696AA9" w:rsidRDefault="00372669" w:rsidP="002D4DCA">
            <w:pPr>
              <w:autoSpaceDE w:val="0"/>
              <w:autoSpaceDN w:val="0"/>
              <w:adjustRightInd w:val="0"/>
              <w:rPr>
                <w:sz w:val="22"/>
                <w:szCs w:val="22"/>
              </w:rPr>
            </w:pPr>
            <w:r w:rsidRPr="00696AA9">
              <w:rPr>
                <w:sz w:val="22"/>
                <w:szCs w:val="22"/>
              </w:rPr>
              <w:t>(</w:t>
            </w:r>
            <w:r w:rsidRPr="00696AA9">
              <w:rPr>
                <w:rFonts w:hint="eastAsia"/>
                <w:sz w:val="22"/>
                <w:szCs w:val="22"/>
              </w:rPr>
              <w:t xml:space="preserve">　　</w:t>
            </w:r>
            <w:r w:rsidRPr="00696AA9">
              <w:rPr>
                <w:sz w:val="22"/>
                <w:szCs w:val="22"/>
              </w:rPr>
              <w:t>)</w:t>
            </w:r>
            <w:r w:rsidRPr="00696AA9">
              <w:rPr>
                <w:rFonts w:hint="eastAsia"/>
                <w:sz w:val="22"/>
                <w:szCs w:val="22"/>
              </w:rPr>
              <w:t xml:space="preserve">　</w:t>
            </w:r>
            <w:r>
              <w:rPr>
                <w:rFonts w:hint="eastAsia"/>
                <w:sz w:val="22"/>
                <w:szCs w:val="22"/>
              </w:rPr>
              <w:t xml:space="preserve">　</w:t>
            </w:r>
            <w:r w:rsidRPr="00696AA9">
              <w:rPr>
                <w:rFonts w:hint="eastAsia"/>
                <w:sz w:val="22"/>
                <w:szCs w:val="22"/>
              </w:rPr>
              <w:t xml:space="preserve">　―</w:t>
            </w:r>
          </w:p>
        </w:tc>
      </w:tr>
      <w:tr w:rsidR="00ED05AB" w:rsidRPr="00696AA9">
        <w:tc>
          <w:tcPr>
            <w:tcW w:w="8505" w:type="dxa"/>
            <w:gridSpan w:val="6"/>
            <w:tcBorders>
              <w:top w:val="nil"/>
              <w:left w:val="nil"/>
              <w:right w:val="nil"/>
            </w:tcBorders>
            <w:tcMar>
              <w:top w:w="0" w:type="dxa"/>
              <w:left w:w="99" w:type="dxa"/>
              <w:bottom w:w="0" w:type="dxa"/>
              <w:right w:w="99" w:type="dxa"/>
            </w:tcMar>
          </w:tcPr>
          <w:p w:rsidR="00ED05AB" w:rsidRPr="00696AA9" w:rsidRDefault="00372669">
            <w:pPr>
              <w:autoSpaceDE w:val="0"/>
              <w:autoSpaceDN w:val="0"/>
              <w:adjustRightInd w:val="0"/>
              <w:rPr>
                <w:sz w:val="22"/>
                <w:szCs w:val="22"/>
              </w:rPr>
            </w:pPr>
            <w:r w:rsidRPr="00696AA9">
              <w:rPr>
                <w:rFonts w:hint="eastAsia"/>
                <w:sz w:val="22"/>
                <w:szCs w:val="22"/>
              </w:rPr>
              <w:t xml:space="preserve">　　浄化槽保守点検業の廃止等があつたので，浄化槽保守点検業者の登録等に関する条例</w:t>
            </w:r>
            <w:r w:rsidRPr="00696AA9">
              <w:rPr>
                <w:sz w:val="22"/>
                <w:szCs w:val="22"/>
              </w:rPr>
              <w:t>(</w:t>
            </w:r>
            <w:r w:rsidRPr="00696AA9">
              <w:rPr>
                <w:rFonts w:hint="eastAsia"/>
                <w:sz w:val="22"/>
                <w:szCs w:val="22"/>
              </w:rPr>
              <w:t>昭和</w:t>
            </w:r>
            <w:r w:rsidRPr="00696AA9">
              <w:rPr>
                <w:sz w:val="22"/>
                <w:szCs w:val="22"/>
              </w:rPr>
              <w:t>60</w:t>
            </w:r>
            <w:r w:rsidRPr="00696AA9">
              <w:rPr>
                <w:rFonts w:hint="eastAsia"/>
                <w:sz w:val="22"/>
                <w:szCs w:val="22"/>
              </w:rPr>
              <w:t>年岡山県条例第</w:t>
            </w:r>
            <w:r w:rsidRPr="00696AA9">
              <w:rPr>
                <w:sz w:val="22"/>
                <w:szCs w:val="22"/>
              </w:rPr>
              <w:t>25</w:t>
            </w:r>
            <w:r w:rsidRPr="00696AA9">
              <w:rPr>
                <w:rFonts w:hint="eastAsia"/>
                <w:sz w:val="22"/>
                <w:szCs w:val="22"/>
              </w:rPr>
              <w:t>号</w:t>
            </w:r>
            <w:r w:rsidRPr="00696AA9">
              <w:rPr>
                <w:sz w:val="22"/>
                <w:szCs w:val="22"/>
              </w:rPr>
              <w:t>)</w:t>
            </w:r>
            <w:r w:rsidRPr="00696AA9">
              <w:rPr>
                <w:rFonts w:hint="eastAsia"/>
                <w:sz w:val="22"/>
                <w:szCs w:val="22"/>
              </w:rPr>
              <w:t>第</w:t>
            </w:r>
            <w:r w:rsidRPr="00696AA9">
              <w:rPr>
                <w:sz w:val="22"/>
                <w:szCs w:val="22"/>
              </w:rPr>
              <w:t>9</w:t>
            </w:r>
            <w:r w:rsidRPr="00696AA9">
              <w:rPr>
                <w:rFonts w:hint="eastAsia"/>
                <w:sz w:val="22"/>
                <w:szCs w:val="22"/>
              </w:rPr>
              <w:t>条の規定により，次のとおり届け出ます。</w:t>
            </w:r>
          </w:p>
        </w:tc>
      </w:tr>
      <w:tr w:rsidR="00ED05AB" w:rsidRPr="00696AA9">
        <w:trPr>
          <w:trHeight w:val="675"/>
        </w:trPr>
        <w:tc>
          <w:tcPr>
            <w:tcW w:w="1985" w:type="dxa"/>
            <w:vMerge w:val="restart"/>
            <w:tcMar>
              <w:top w:w="0" w:type="dxa"/>
              <w:left w:w="99" w:type="dxa"/>
              <w:bottom w:w="0" w:type="dxa"/>
              <w:right w:w="99" w:type="dxa"/>
            </w:tcMar>
            <w:vAlign w:val="center"/>
          </w:tcPr>
          <w:p w:rsidR="002D4DCA" w:rsidRDefault="00ED05AB" w:rsidP="002D4DCA">
            <w:pPr>
              <w:autoSpaceDE w:val="0"/>
              <w:autoSpaceDN w:val="0"/>
              <w:adjustRightInd w:val="0"/>
              <w:jc w:val="distribute"/>
              <w:rPr>
                <w:sz w:val="22"/>
                <w:szCs w:val="22"/>
              </w:rPr>
            </w:pPr>
            <w:r w:rsidRPr="00696AA9">
              <w:rPr>
                <w:rFonts w:hint="eastAsia"/>
                <w:sz w:val="22"/>
                <w:szCs w:val="22"/>
              </w:rPr>
              <w:t>廃業等をした</w:t>
            </w:r>
          </w:p>
          <w:p w:rsidR="002D4DCA" w:rsidRDefault="00ED05AB" w:rsidP="002D4DCA">
            <w:pPr>
              <w:autoSpaceDE w:val="0"/>
              <w:autoSpaceDN w:val="0"/>
              <w:adjustRightInd w:val="0"/>
              <w:jc w:val="distribute"/>
              <w:rPr>
                <w:sz w:val="22"/>
                <w:szCs w:val="22"/>
              </w:rPr>
            </w:pPr>
            <w:r w:rsidRPr="00696AA9">
              <w:rPr>
                <w:rFonts w:hint="eastAsia"/>
                <w:sz w:val="22"/>
                <w:szCs w:val="22"/>
              </w:rPr>
              <w:t>浄化槽</w:t>
            </w:r>
          </w:p>
          <w:p w:rsidR="00ED05AB" w:rsidRPr="00696AA9" w:rsidRDefault="00372669" w:rsidP="002D4DCA">
            <w:pPr>
              <w:autoSpaceDE w:val="0"/>
              <w:autoSpaceDN w:val="0"/>
              <w:adjustRightInd w:val="0"/>
              <w:jc w:val="distribute"/>
              <w:rPr>
                <w:sz w:val="22"/>
                <w:szCs w:val="22"/>
              </w:rPr>
            </w:pPr>
            <w:r w:rsidRPr="00696AA9">
              <w:rPr>
                <w:rFonts w:hint="eastAsia"/>
                <w:sz w:val="22"/>
                <w:szCs w:val="22"/>
              </w:rPr>
              <w:t>保守点検業者</w:t>
            </w:r>
          </w:p>
        </w:tc>
        <w:tc>
          <w:tcPr>
            <w:tcW w:w="1417" w:type="dxa"/>
            <w:gridSpan w:val="2"/>
            <w:tcMar>
              <w:top w:w="0" w:type="dxa"/>
              <w:left w:w="99" w:type="dxa"/>
              <w:bottom w:w="0" w:type="dxa"/>
              <w:right w:w="99" w:type="dxa"/>
            </w:tcMar>
            <w:vAlign w:val="center"/>
          </w:tcPr>
          <w:p w:rsidR="00ED05AB" w:rsidRPr="00696AA9" w:rsidRDefault="00372669" w:rsidP="002D4DCA">
            <w:pPr>
              <w:autoSpaceDE w:val="0"/>
              <w:autoSpaceDN w:val="0"/>
              <w:adjustRightInd w:val="0"/>
              <w:jc w:val="distribute"/>
              <w:rPr>
                <w:sz w:val="22"/>
                <w:szCs w:val="22"/>
              </w:rPr>
            </w:pPr>
            <w:r w:rsidRPr="002D4DCA">
              <w:rPr>
                <w:rFonts w:hint="eastAsia"/>
                <w:kern w:val="0"/>
                <w:sz w:val="22"/>
                <w:szCs w:val="22"/>
              </w:rPr>
              <w:t>登録番号</w:t>
            </w:r>
          </w:p>
        </w:tc>
        <w:tc>
          <w:tcPr>
            <w:tcW w:w="5103" w:type="dxa"/>
            <w:gridSpan w:val="3"/>
            <w:tcMar>
              <w:top w:w="0" w:type="dxa"/>
              <w:left w:w="99" w:type="dxa"/>
              <w:bottom w:w="0" w:type="dxa"/>
              <w:right w:w="99" w:type="dxa"/>
            </w:tcMar>
            <w:vAlign w:val="center"/>
          </w:tcPr>
          <w:p w:rsidR="00ED05AB" w:rsidRPr="00696AA9" w:rsidRDefault="00372669" w:rsidP="002D4DCA">
            <w:pPr>
              <w:autoSpaceDE w:val="0"/>
              <w:autoSpaceDN w:val="0"/>
              <w:adjustRightInd w:val="0"/>
              <w:ind w:right="446"/>
              <w:jc w:val="right"/>
              <w:rPr>
                <w:sz w:val="22"/>
                <w:szCs w:val="22"/>
              </w:rPr>
            </w:pPr>
            <w:r w:rsidRPr="00696AA9">
              <w:rPr>
                <w:rFonts w:hint="eastAsia"/>
                <w:sz w:val="22"/>
                <w:szCs w:val="22"/>
              </w:rPr>
              <w:t>第　　　　　号</w:t>
            </w:r>
            <w:r w:rsidR="002D4DCA">
              <w:rPr>
                <w:rFonts w:hint="eastAsia"/>
                <w:sz w:val="22"/>
                <w:szCs w:val="22"/>
              </w:rPr>
              <w:t xml:space="preserve">　　</w:t>
            </w:r>
            <w:r w:rsidRPr="00696AA9">
              <w:rPr>
                <w:rFonts w:hint="eastAsia"/>
                <w:sz w:val="22"/>
                <w:szCs w:val="22"/>
              </w:rPr>
              <w:t xml:space="preserve">　　</w:t>
            </w:r>
          </w:p>
        </w:tc>
      </w:tr>
      <w:tr w:rsidR="00ED05AB" w:rsidRPr="00696AA9">
        <w:trPr>
          <w:trHeight w:val="700"/>
        </w:trPr>
        <w:tc>
          <w:tcPr>
            <w:tcW w:w="1985" w:type="dxa"/>
            <w:vMerge/>
            <w:tcMar>
              <w:top w:w="0" w:type="dxa"/>
              <w:left w:w="99" w:type="dxa"/>
              <w:bottom w:w="0" w:type="dxa"/>
              <w:right w:w="99" w:type="dxa"/>
            </w:tcMar>
          </w:tcPr>
          <w:p w:rsidR="00ED05AB" w:rsidRPr="00696AA9" w:rsidRDefault="00ED05AB">
            <w:pPr>
              <w:spacing w:line="210" w:lineRule="exact"/>
              <w:rPr>
                <w:sz w:val="22"/>
                <w:szCs w:val="22"/>
              </w:rPr>
            </w:pPr>
          </w:p>
        </w:tc>
        <w:tc>
          <w:tcPr>
            <w:tcW w:w="1417" w:type="dxa"/>
            <w:gridSpan w:val="2"/>
            <w:tcMar>
              <w:top w:w="0" w:type="dxa"/>
              <w:left w:w="99" w:type="dxa"/>
              <w:bottom w:w="0" w:type="dxa"/>
              <w:right w:w="99" w:type="dxa"/>
            </w:tcMar>
            <w:vAlign w:val="center"/>
          </w:tcPr>
          <w:p w:rsidR="00ED05AB" w:rsidRPr="00696AA9" w:rsidRDefault="00372669" w:rsidP="002D4DCA">
            <w:pPr>
              <w:autoSpaceDE w:val="0"/>
              <w:autoSpaceDN w:val="0"/>
              <w:adjustRightInd w:val="0"/>
              <w:jc w:val="distribute"/>
              <w:rPr>
                <w:sz w:val="22"/>
                <w:szCs w:val="22"/>
              </w:rPr>
            </w:pPr>
            <w:r w:rsidRPr="00696AA9">
              <w:rPr>
                <w:rFonts w:hint="eastAsia"/>
                <w:sz w:val="22"/>
                <w:szCs w:val="22"/>
              </w:rPr>
              <w:t>登録年月日</w:t>
            </w:r>
          </w:p>
        </w:tc>
        <w:tc>
          <w:tcPr>
            <w:tcW w:w="5103" w:type="dxa"/>
            <w:gridSpan w:val="3"/>
            <w:tcMar>
              <w:top w:w="0" w:type="dxa"/>
              <w:left w:w="99" w:type="dxa"/>
              <w:bottom w:w="0" w:type="dxa"/>
              <w:right w:w="99" w:type="dxa"/>
            </w:tcMar>
            <w:vAlign w:val="center"/>
          </w:tcPr>
          <w:p w:rsidR="00ED05AB" w:rsidRPr="00696AA9" w:rsidRDefault="00372669" w:rsidP="002D4DCA">
            <w:pPr>
              <w:autoSpaceDE w:val="0"/>
              <w:autoSpaceDN w:val="0"/>
              <w:adjustRightInd w:val="0"/>
              <w:ind w:right="446"/>
              <w:jc w:val="right"/>
              <w:rPr>
                <w:sz w:val="22"/>
                <w:szCs w:val="22"/>
              </w:rPr>
            </w:pPr>
            <w:r w:rsidRPr="00696AA9">
              <w:rPr>
                <w:rFonts w:hint="eastAsia"/>
                <w:sz w:val="22"/>
                <w:szCs w:val="22"/>
              </w:rPr>
              <w:t xml:space="preserve">年　　　月　　　日　　</w:t>
            </w:r>
          </w:p>
        </w:tc>
      </w:tr>
      <w:tr w:rsidR="00ED05AB" w:rsidRPr="00696AA9">
        <w:tc>
          <w:tcPr>
            <w:tcW w:w="1985" w:type="dxa"/>
            <w:vMerge/>
            <w:tcMar>
              <w:top w:w="0" w:type="dxa"/>
              <w:left w:w="99" w:type="dxa"/>
              <w:bottom w:w="0" w:type="dxa"/>
              <w:right w:w="99" w:type="dxa"/>
            </w:tcMar>
          </w:tcPr>
          <w:p w:rsidR="00ED05AB" w:rsidRPr="00696AA9" w:rsidRDefault="00ED05AB">
            <w:pPr>
              <w:spacing w:line="210" w:lineRule="exact"/>
              <w:rPr>
                <w:sz w:val="22"/>
                <w:szCs w:val="22"/>
              </w:rPr>
            </w:pPr>
          </w:p>
        </w:tc>
        <w:tc>
          <w:tcPr>
            <w:tcW w:w="1417" w:type="dxa"/>
            <w:gridSpan w:val="2"/>
            <w:tcMar>
              <w:top w:w="0" w:type="dxa"/>
              <w:left w:w="99" w:type="dxa"/>
              <w:bottom w:w="0" w:type="dxa"/>
              <w:right w:w="99" w:type="dxa"/>
            </w:tcMar>
            <w:vAlign w:val="center"/>
          </w:tcPr>
          <w:p w:rsidR="002D4DCA" w:rsidRDefault="00ED05AB" w:rsidP="002D4DCA">
            <w:pPr>
              <w:autoSpaceDE w:val="0"/>
              <w:autoSpaceDN w:val="0"/>
              <w:adjustRightInd w:val="0"/>
              <w:jc w:val="distribute"/>
              <w:rPr>
                <w:sz w:val="22"/>
                <w:szCs w:val="22"/>
              </w:rPr>
            </w:pPr>
            <w:r w:rsidRPr="00696AA9">
              <w:rPr>
                <w:rFonts w:hint="eastAsia"/>
                <w:sz w:val="22"/>
                <w:szCs w:val="22"/>
              </w:rPr>
              <w:t>氏名又は</w:t>
            </w:r>
          </w:p>
          <w:p w:rsidR="00ED05AB" w:rsidRPr="00696AA9" w:rsidRDefault="00372669" w:rsidP="002D4DCA">
            <w:pPr>
              <w:autoSpaceDE w:val="0"/>
              <w:autoSpaceDN w:val="0"/>
              <w:adjustRightInd w:val="0"/>
              <w:jc w:val="distribute"/>
              <w:rPr>
                <w:sz w:val="22"/>
                <w:szCs w:val="22"/>
              </w:rPr>
            </w:pPr>
            <w:r w:rsidRPr="00696AA9">
              <w:rPr>
                <w:rFonts w:hint="eastAsia"/>
                <w:sz w:val="22"/>
                <w:szCs w:val="22"/>
              </w:rPr>
              <w:t>名</w:t>
            </w:r>
            <w:r w:rsidR="002D4DCA">
              <w:rPr>
                <w:sz w:val="22"/>
                <w:szCs w:val="22"/>
              </w:rPr>
              <w:t xml:space="preserve">    </w:t>
            </w:r>
            <w:r w:rsidRPr="00696AA9">
              <w:rPr>
                <w:rFonts w:hint="eastAsia"/>
                <w:sz w:val="22"/>
                <w:szCs w:val="22"/>
              </w:rPr>
              <w:t>称</w:t>
            </w:r>
          </w:p>
        </w:tc>
        <w:tc>
          <w:tcPr>
            <w:tcW w:w="5103" w:type="dxa"/>
            <w:gridSpan w:val="3"/>
            <w:tcMar>
              <w:top w:w="0" w:type="dxa"/>
              <w:left w:w="99" w:type="dxa"/>
              <w:bottom w:w="0" w:type="dxa"/>
              <w:right w:w="99" w:type="dxa"/>
            </w:tcMar>
            <w:vAlign w:val="center"/>
          </w:tcPr>
          <w:p w:rsidR="00ED05AB" w:rsidRPr="00696AA9" w:rsidRDefault="00372669" w:rsidP="002D4DCA">
            <w:pPr>
              <w:autoSpaceDE w:val="0"/>
              <w:autoSpaceDN w:val="0"/>
              <w:adjustRightInd w:val="0"/>
              <w:rPr>
                <w:sz w:val="22"/>
                <w:szCs w:val="22"/>
              </w:rPr>
            </w:pPr>
            <w:r w:rsidRPr="00696AA9">
              <w:rPr>
                <w:rFonts w:hint="eastAsia"/>
                <w:sz w:val="22"/>
                <w:szCs w:val="22"/>
              </w:rPr>
              <w:t xml:space="preserve">　</w:t>
            </w:r>
          </w:p>
        </w:tc>
      </w:tr>
      <w:tr w:rsidR="00ED05AB" w:rsidRPr="00696AA9">
        <w:trPr>
          <w:trHeight w:val="677"/>
        </w:trPr>
        <w:tc>
          <w:tcPr>
            <w:tcW w:w="1985" w:type="dxa"/>
            <w:vMerge/>
            <w:tcMar>
              <w:top w:w="0" w:type="dxa"/>
              <w:left w:w="99" w:type="dxa"/>
              <w:bottom w:w="0" w:type="dxa"/>
              <w:right w:w="99" w:type="dxa"/>
            </w:tcMar>
          </w:tcPr>
          <w:p w:rsidR="00ED05AB" w:rsidRPr="00696AA9" w:rsidRDefault="00ED05AB">
            <w:pPr>
              <w:spacing w:line="210" w:lineRule="exact"/>
              <w:rPr>
                <w:sz w:val="22"/>
                <w:szCs w:val="22"/>
              </w:rPr>
            </w:pPr>
          </w:p>
        </w:tc>
        <w:tc>
          <w:tcPr>
            <w:tcW w:w="1417" w:type="dxa"/>
            <w:gridSpan w:val="2"/>
            <w:tcMar>
              <w:top w:w="0" w:type="dxa"/>
              <w:left w:w="99" w:type="dxa"/>
              <w:bottom w:w="0" w:type="dxa"/>
              <w:right w:w="99" w:type="dxa"/>
            </w:tcMar>
            <w:vAlign w:val="center"/>
          </w:tcPr>
          <w:p w:rsidR="00ED05AB" w:rsidRPr="00696AA9" w:rsidRDefault="00372669" w:rsidP="002D4DCA">
            <w:pPr>
              <w:autoSpaceDE w:val="0"/>
              <w:autoSpaceDN w:val="0"/>
              <w:adjustRightInd w:val="0"/>
              <w:jc w:val="distribute"/>
              <w:rPr>
                <w:sz w:val="22"/>
                <w:szCs w:val="22"/>
              </w:rPr>
            </w:pPr>
            <w:r w:rsidRPr="00696AA9">
              <w:rPr>
                <w:rFonts w:hint="eastAsia"/>
                <w:sz w:val="22"/>
                <w:szCs w:val="22"/>
              </w:rPr>
              <w:t>住</w:t>
            </w:r>
            <w:r w:rsidR="002D4DCA">
              <w:rPr>
                <w:rFonts w:hint="eastAsia"/>
                <w:sz w:val="22"/>
                <w:szCs w:val="22"/>
              </w:rPr>
              <w:t xml:space="preserve">　　</w:t>
            </w:r>
            <w:r w:rsidRPr="00696AA9">
              <w:rPr>
                <w:rFonts w:hint="eastAsia"/>
                <w:sz w:val="22"/>
                <w:szCs w:val="22"/>
              </w:rPr>
              <w:t>所</w:t>
            </w:r>
          </w:p>
        </w:tc>
        <w:tc>
          <w:tcPr>
            <w:tcW w:w="5103" w:type="dxa"/>
            <w:gridSpan w:val="3"/>
            <w:tcMar>
              <w:top w:w="0" w:type="dxa"/>
              <w:left w:w="99" w:type="dxa"/>
              <w:bottom w:w="0" w:type="dxa"/>
              <w:right w:w="99" w:type="dxa"/>
            </w:tcMar>
            <w:vAlign w:val="center"/>
          </w:tcPr>
          <w:p w:rsidR="00ED05AB" w:rsidRPr="00696AA9" w:rsidRDefault="00372669" w:rsidP="002D4DCA">
            <w:pPr>
              <w:autoSpaceDE w:val="0"/>
              <w:autoSpaceDN w:val="0"/>
              <w:adjustRightInd w:val="0"/>
              <w:rPr>
                <w:sz w:val="22"/>
                <w:szCs w:val="22"/>
              </w:rPr>
            </w:pPr>
            <w:r w:rsidRPr="00696AA9">
              <w:rPr>
                <w:rFonts w:hint="eastAsia"/>
                <w:sz w:val="22"/>
                <w:szCs w:val="22"/>
              </w:rPr>
              <w:t xml:space="preserve">　</w:t>
            </w:r>
          </w:p>
        </w:tc>
      </w:tr>
      <w:tr w:rsidR="00ED05AB" w:rsidRPr="00696AA9">
        <w:trPr>
          <w:trHeight w:val="701"/>
        </w:trPr>
        <w:tc>
          <w:tcPr>
            <w:tcW w:w="1985" w:type="dxa"/>
            <w:tcMar>
              <w:top w:w="0" w:type="dxa"/>
              <w:left w:w="99" w:type="dxa"/>
              <w:bottom w:w="0" w:type="dxa"/>
              <w:right w:w="99" w:type="dxa"/>
            </w:tcMar>
            <w:vAlign w:val="center"/>
          </w:tcPr>
          <w:p w:rsidR="00ED05AB" w:rsidRPr="00696AA9" w:rsidRDefault="00372669" w:rsidP="002D4DCA">
            <w:pPr>
              <w:autoSpaceDE w:val="0"/>
              <w:autoSpaceDN w:val="0"/>
              <w:adjustRightInd w:val="0"/>
              <w:jc w:val="distribute"/>
              <w:rPr>
                <w:sz w:val="22"/>
                <w:szCs w:val="22"/>
              </w:rPr>
            </w:pPr>
            <w:r w:rsidRPr="00696AA9">
              <w:rPr>
                <w:rFonts w:hint="eastAsia"/>
                <w:sz w:val="22"/>
                <w:szCs w:val="22"/>
              </w:rPr>
              <w:t>廃業等をした日</w:t>
            </w:r>
          </w:p>
        </w:tc>
        <w:tc>
          <w:tcPr>
            <w:tcW w:w="6520" w:type="dxa"/>
            <w:gridSpan w:val="5"/>
            <w:tcMar>
              <w:top w:w="0" w:type="dxa"/>
              <w:left w:w="99" w:type="dxa"/>
              <w:bottom w:w="0" w:type="dxa"/>
              <w:right w:w="99" w:type="dxa"/>
            </w:tcMar>
            <w:vAlign w:val="center"/>
          </w:tcPr>
          <w:p w:rsidR="00ED05AB" w:rsidRPr="00696AA9" w:rsidRDefault="00372669" w:rsidP="002D4DCA">
            <w:pPr>
              <w:autoSpaceDE w:val="0"/>
              <w:autoSpaceDN w:val="0"/>
              <w:adjustRightInd w:val="0"/>
              <w:rPr>
                <w:sz w:val="22"/>
                <w:szCs w:val="22"/>
              </w:rPr>
            </w:pPr>
            <w:r w:rsidRPr="00696AA9">
              <w:rPr>
                <w:rFonts w:hint="eastAsia"/>
                <w:sz w:val="22"/>
                <w:szCs w:val="22"/>
              </w:rPr>
              <w:t xml:space="preserve">　　　　　　年　　　月　　　日</w:t>
            </w:r>
          </w:p>
        </w:tc>
      </w:tr>
      <w:tr w:rsidR="00ED05AB" w:rsidRPr="00696AA9">
        <w:trPr>
          <w:trHeight w:val="711"/>
        </w:trPr>
        <w:tc>
          <w:tcPr>
            <w:tcW w:w="1985" w:type="dxa"/>
            <w:tcMar>
              <w:top w:w="0" w:type="dxa"/>
              <w:left w:w="99" w:type="dxa"/>
              <w:bottom w:w="0" w:type="dxa"/>
              <w:right w:w="99" w:type="dxa"/>
            </w:tcMar>
            <w:vAlign w:val="center"/>
          </w:tcPr>
          <w:p w:rsidR="00ED05AB" w:rsidRPr="00696AA9" w:rsidRDefault="00372669" w:rsidP="002D4DCA">
            <w:pPr>
              <w:autoSpaceDE w:val="0"/>
              <w:autoSpaceDN w:val="0"/>
              <w:adjustRightInd w:val="0"/>
              <w:jc w:val="distribute"/>
              <w:rPr>
                <w:sz w:val="22"/>
                <w:szCs w:val="22"/>
              </w:rPr>
            </w:pPr>
            <w:r w:rsidRPr="00696AA9">
              <w:rPr>
                <w:rFonts w:hint="eastAsia"/>
                <w:sz w:val="22"/>
                <w:szCs w:val="22"/>
              </w:rPr>
              <w:t>廃業等の区分</w:t>
            </w:r>
          </w:p>
        </w:tc>
        <w:tc>
          <w:tcPr>
            <w:tcW w:w="6520" w:type="dxa"/>
            <w:gridSpan w:val="5"/>
            <w:tcMar>
              <w:top w:w="0" w:type="dxa"/>
              <w:left w:w="99" w:type="dxa"/>
              <w:bottom w:w="0" w:type="dxa"/>
              <w:right w:w="99" w:type="dxa"/>
            </w:tcMar>
            <w:vAlign w:val="center"/>
          </w:tcPr>
          <w:p w:rsidR="00ED05AB" w:rsidRPr="00696AA9" w:rsidRDefault="00372669" w:rsidP="002D4DCA">
            <w:pPr>
              <w:autoSpaceDE w:val="0"/>
              <w:autoSpaceDN w:val="0"/>
              <w:adjustRightInd w:val="0"/>
              <w:jc w:val="center"/>
              <w:rPr>
                <w:sz w:val="22"/>
                <w:szCs w:val="22"/>
              </w:rPr>
            </w:pPr>
            <w:r w:rsidRPr="00696AA9">
              <w:rPr>
                <w:rFonts w:hint="eastAsia"/>
                <w:sz w:val="22"/>
                <w:szCs w:val="22"/>
              </w:rPr>
              <w:t>死亡</w:t>
            </w:r>
            <w:r w:rsidR="002D4DCA">
              <w:rPr>
                <w:sz w:val="22"/>
                <w:szCs w:val="22"/>
              </w:rPr>
              <w:t xml:space="preserve"> </w:t>
            </w:r>
            <w:r w:rsidRPr="00696AA9">
              <w:rPr>
                <w:rFonts w:hint="eastAsia"/>
                <w:sz w:val="22"/>
                <w:szCs w:val="22"/>
              </w:rPr>
              <w:t>・</w:t>
            </w:r>
            <w:r w:rsidR="002D4DCA">
              <w:rPr>
                <w:sz w:val="22"/>
                <w:szCs w:val="22"/>
              </w:rPr>
              <w:t xml:space="preserve"> </w:t>
            </w:r>
            <w:r w:rsidRPr="00696AA9">
              <w:rPr>
                <w:rFonts w:hint="eastAsia"/>
                <w:sz w:val="22"/>
                <w:szCs w:val="22"/>
              </w:rPr>
              <w:t>合併</w:t>
            </w:r>
            <w:r w:rsidR="002D4DCA">
              <w:rPr>
                <w:sz w:val="22"/>
                <w:szCs w:val="22"/>
              </w:rPr>
              <w:t xml:space="preserve"> </w:t>
            </w:r>
            <w:r w:rsidRPr="00696AA9">
              <w:rPr>
                <w:rFonts w:hint="eastAsia"/>
                <w:sz w:val="22"/>
                <w:szCs w:val="22"/>
              </w:rPr>
              <w:t>・</w:t>
            </w:r>
            <w:r w:rsidR="002D4DCA">
              <w:rPr>
                <w:sz w:val="22"/>
                <w:szCs w:val="22"/>
              </w:rPr>
              <w:t xml:space="preserve"> </w:t>
            </w:r>
            <w:r w:rsidRPr="00696AA9">
              <w:rPr>
                <w:rFonts w:hint="eastAsia"/>
                <w:sz w:val="22"/>
                <w:szCs w:val="22"/>
              </w:rPr>
              <w:t>破産手続開始の決定</w:t>
            </w:r>
            <w:r w:rsidR="002D4DCA">
              <w:rPr>
                <w:sz w:val="22"/>
                <w:szCs w:val="22"/>
              </w:rPr>
              <w:t xml:space="preserve"> </w:t>
            </w:r>
            <w:r w:rsidRPr="00696AA9">
              <w:rPr>
                <w:rFonts w:hint="eastAsia"/>
                <w:sz w:val="22"/>
                <w:szCs w:val="22"/>
              </w:rPr>
              <w:t>・</w:t>
            </w:r>
            <w:r w:rsidR="002D4DCA">
              <w:rPr>
                <w:sz w:val="22"/>
                <w:szCs w:val="22"/>
              </w:rPr>
              <w:t xml:space="preserve"> </w:t>
            </w:r>
            <w:r w:rsidRPr="00696AA9">
              <w:rPr>
                <w:rFonts w:hint="eastAsia"/>
                <w:sz w:val="22"/>
                <w:szCs w:val="22"/>
              </w:rPr>
              <w:t>解散</w:t>
            </w:r>
            <w:r w:rsidR="002D4DCA">
              <w:rPr>
                <w:sz w:val="22"/>
                <w:szCs w:val="22"/>
              </w:rPr>
              <w:t xml:space="preserve"> </w:t>
            </w:r>
            <w:r w:rsidRPr="00696AA9">
              <w:rPr>
                <w:rFonts w:hint="eastAsia"/>
                <w:sz w:val="22"/>
                <w:szCs w:val="22"/>
              </w:rPr>
              <w:t>・</w:t>
            </w:r>
            <w:r w:rsidR="002D4DCA">
              <w:rPr>
                <w:sz w:val="22"/>
                <w:szCs w:val="22"/>
              </w:rPr>
              <w:t xml:space="preserve"> </w:t>
            </w:r>
            <w:r w:rsidRPr="00696AA9">
              <w:rPr>
                <w:rFonts w:hint="eastAsia"/>
                <w:sz w:val="22"/>
                <w:szCs w:val="22"/>
              </w:rPr>
              <w:t>廃業</w:t>
            </w:r>
          </w:p>
        </w:tc>
      </w:tr>
      <w:tr w:rsidR="00ED05AB" w:rsidRPr="00696AA9">
        <w:tc>
          <w:tcPr>
            <w:tcW w:w="1985" w:type="dxa"/>
            <w:tcMar>
              <w:top w:w="0" w:type="dxa"/>
              <w:left w:w="99" w:type="dxa"/>
              <w:bottom w:w="0" w:type="dxa"/>
              <w:right w:w="99" w:type="dxa"/>
            </w:tcMar>
            <w:vAlign w:val="center"/>
          </w:tcPr>
          <w:p w:rsidR="00ED05AB" w:rsidRPr="00696AA9" w:rsidRDefault="00372669" w:rsidP="002D4DCA">
            <w:pPr>
              <w:autoSpaceDE w:val="0"/>
              <w:autoSpaceDN w:val="0"/>
              <w:adjustRightInd w:val="0"/>
              <w:rPr>
                <w:sz w:val="22"/>
                <w:szCs w:val="22"/>
              </w:rPr>
            </w:pPr>
            <w:r w:rsidRPr="00696AA9">
              <w:rPr>
                <w:rFonts w:hint="eastAsia"/>
                <w:sz w:val="22"/>
                <w:szCs w:val="22"/>
              </w:rPr>
              <w:t>廃業等をした浄化槽保守点検業者との関係</w:t>
            </w:r>
          </w:p>
        </w:tc>
        <w:tc>
          <w:tcPr>
            <w:tcW w:w="6520" w:type="dxa"/>
            <w:gridSpan w:val="5"/>
            <w:tcMar>
              <w:top w:w="0" w:type="dxa"/>
              <w:left w:w="99" w:type="dxa"/>
              <w:bottom w:w="0" w:type="dxa"/>
              <w:right w:w="99" w:type="dxa"/>
            </w:tcMar>
            <w:vAlign w:val="center"/>
          </w:tcPr>
          <w:p w:rsidR="00ED05AB" w:rsidRPr="00696AA9" w:rsidRDefault="00372669" w:rsidP="002D4DCA">
            <w:pPr>
              <w:autoSpaceDE w:val="0"/>
              <w:autoSpaceDN w:val="0"/>
              <w:adjustRightInd w:val="0"/>
              <w:jc w:val="center"/>
              <w:rPr>
                <w:sz w:val="22"/>
                <w:szCs w:val="22"/>
              </w:rPr>
            </w:pPr>
            <w:r w:rsidRPr="00696AA9">
              <w:rPr>
                <w:rFonts w:hint="eastAsia"/>
                <w:sz w:val="22"/>
                <w:szCs w:val="22"/>
              </w:rPr>
              <w:t>本人</w:t>
            </w:r>
            <w:r w:rsidR="002D4DCA">
              <w:rPr>
                <w:sz w:val="22"/>
                <w:szCs w:val="22"/>
              </w:rPr>
              <w:t xml:space="preserve"> </w:t>
            </w:r>
            <w:r w:rsidRPr="00696AA9">
              <w:rPr>
                <w:rFonts w:hint="eastAsia"/>
                <w:sz w:val="22"/>
                <w:szCs w:val="22"/>
              </w:rPr>
              <w:t>・</w:t>
            </w:r>
            <w:r w:rsidR="002D4DCA">
              <w:rPr>
                <w:sz w:val="22"/>
                <w:szCs w:val="22"/>
              </w:rPr>
              <w:t xml:space="preserve"> </w:t>
            </w:r>
            <w:r w:rsidRPr="00696AA9">
              <w:rPr>
                <w:rFonts w:hint="eastAsia"/>
                <w:sz w:val="22"/>
                <w:szCs w:val="22"/>
              </w:rPr>
              <w:t>相続人</w:t>
            </w:r>
            <w:r w:rsidR="002D4DCA">
              <w:rPr>
                <w:sz w:val="22"/>
                <w:szCs w:val="22"/>
              </w:rPr>
              <w:t xml:space="preserve"> </w:t>
            </w:r>
            <w:r w:rsidRPr="00696AA9">
              <w:rPr>
                <w:rFonts w:hint="eastAsia"/>
                <w:sz w:val="22"/>
                <w:szCs w:val="22"/>
              </w:rPr>
              <w:t>・</w:t>
            </w:r>
            <w:r w:rsidR="002D4DCA">
              <w:rPr>
                <w:sz w:val="22"/>
                <w:szCs w:val="22"/>
              </w:rPr>
              <w:t xml:space="preserve"> </w:t>
            </w:r>
            <w:r w:rsidRPr="00696AA9">
              <w:rPr>
                <w:rFonts w:hint="eastAsia"/>
                <w:sz w:val="22"/>
                <w:szCs w:val="22"/>
              </w:rPr>
              <w:t>旧役員</w:t>
            </w:r>
            <w:r w:rsidR="002D4DCA">
              <w:rPr>
                <w:sz w:val="22"/>
                <w:szCs w:val="22"/>
              </w:rPr>
              <w:t xml:space="preserve"> </w:t>
            </w:r>
            <w:r w:rsidRPr="00696AA9">
              <w:rPr>
                <w:rFonts w:hint="eastAsia"/>
                <w:sz w:val="22"/>
                <w:szCs w:val="22"/>
              </w:rPr>
              <w:t>・</w:t>
            </w:r>
            <w:r w:rsidR="002D4DCA">
              <w:rPr>
                <w:sz w:val="22"/>
                <w:szCs w:val="22"/>
              </w:rPr>
              <w:t xml:space="preserve"> </w:t>
            </w:r>
            <w:r w:rsidRPr="00696AA9">
              <w:rPr>
                <w:rFonts w:hint="eastAsia"/>
                <w:sz w:val="22"/>
                <w:szCs w:val="22"/>
              </w:rPr>
              <w:t>破産管財人</w:t>
            </w:r>
            <w:r w:rsidR="002D4DCA">
              <w:rPr>
                <w:sz w:val="22"/>
                <w:szCs w:val="22"/>
              </w:rPr>
              <w:t xml:space="preserve"> </w:t>
            </w:r>
            <w:r w:rsidRPr="00696AA9">
              <w:rPr>
                <w:rFonts w:hint="eastAsia"/>
                <w:sz w:val="22"/>
                <w:szCs w:val="22"/>
              </w:rPr>
              <w:t>・</w:t>
            </w:r>
            <w:r w:rsidR="002D4DCA">
              <w:rPr>
                <w:sz w:val="22"/>
                <w:szCs w:val="22"/>
              </w:rPr>
              <w:t xml:space="preserve"> </w:t>
            </w:r>
            <w:r w:rsidRPr="00696AA9">
              <w:rPr>
                <w:rFonts w:hint="eastAsia"/>
                <w:sz w:val="22"/>
                <w:szCs w:val="22"/>
              </w:rPr>
              <w:t>清算人</w:t>
            </w:r>
          </w:p>
        </w:tc>
      </w:tr>
    </w:tbl>
    <w:p w:rsidR="00ED05AB" w:rsidRPr="00696AA9" w:rsidRDefault="00ED05AB">
      <w:pPr>
        <w:rPr>
          <w:sz w:val="22"/>
          <w:szCs w:val="22"/>
        </w:rPr>
      </w:pPr>
    </w:p>
    <w:p w:rsidR="00ED05AB" w:rsidRPr="00696AA9" w:rsidRDefault="00372669" w:rsidP="002D4DCA">
      <w:pPr>
        <w:autoSpaceDE w:val="0"/>
        <w:autoSpaceDN w:val="0"/>
        <w:adjustRightInd w:val="0"/>
        <w:ind w:left="668" w:hangingChars="300" w:hanging="668"/>
        <w:jc w:val="left"/>
        <w:rPr>
          <w:sz w:val="22"/>
          <w:szCs w:val="22"/>
        </w:rPr>
      </w:pPr>
      <w:r w:rsidRPr="00696AA9">
        <w:rPr>
          <w:rFonts w:hint="eastAsia"/>
          <w:sz w:val="22"/>
          <w:szCs w:val="22"/>
        </w:rPr>
        <w:t xml:space="preserve">　備考　廃業等の内容欄及び廃業等をした浄化槽保守点検業者との関係の欄は，該当事項を〇で囲むこと。</w:t>
      </w:r>
    </w:p>
    <w:sectPr w:rsidR="00ED05AB" w:rsidRPr="00696AA9">
      <w:pgSz w:w="11907" w:h="16840" w:code="9"/>
      <w:pgMar w:top="1984" w:right="1701" w:bottom="1701" w:left="1701" w:header="708" w:footer="708" w:gutter="0"/>
      <w:cols w:space="708"/>
      <w:noEndnote/>
      <w:docGrid w:type="linesAndChars" w:linePitch="357"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AA9"/>
    <w:rsid w:val="002D4DCA"/>
    <w:rsid w:val="003271DC"/>
    <w:rsid w:val="00372669"/>
    <w:rsid w:val="00696AA9"/>
    <w:rsid w:val="008F4EE3"/>
    <w:rsid w:val="00DD1B0B"/>
    <w:rsid w:val="00ED05AB"/>
    <w:rsid w:val="00FA294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E38B2A-BD05-4278-A667-BCE6F61A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unhideWhenUsed/>
    <w:rsid w:val="00696AA9"/>
    <w:pPr>
      <w:tabs>
        <w:tab w:val="center" w:pos="4252"/>
        <w:tab w:val="right" w:pos="8504"/>
      </w:tabs>
      <w:snapToGrid w:val="0"/>
    </w:pPr>
  </w:style>
  <w:style w:type="character" w:customStyle="1" w:styleId="a6">
    <w:name w:val="フッター (文字)"/>
    <w:basedOn w:val="a0"/>
    <w:link w:val="a5"/>
    <w:uiPriority w:val="99"/>
    <w:locked/>
    <w:rsid w:val="00696AA9"/>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間野　遼太</dc:creator>
  <cp:keywords/>
  <dc:description/>
  <cp:lastModifiedBy>間野　遼太</cp:lastModifiedBy>
  <cp:revision>2</cp:revision>
  <dcterms:created xsi:type="dcterms:W3CDTF">2021-12-17T12:42:00Z</dcterms:created>
  <dcterms:modified xsi:type="dcterms:W3CDTF">2021-12-17T12:42:00Z</dcterms:modified>
</cp:coreProperties>
</file>