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6B" w:rsidRDefault="00AB6C6B" w:rsidP="00AB6C6B">
      <w:pPr>
        <w:spacing w:line="360" w:lineRule="exact"/>
        <w:textAlignment w:val="baseline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</w:p>
    <w:p w:rsidR="00AB6C6B" w:rsidRPr="0011527E" w:rsidRDefault="00AB6C6B" w:rsidP="00AB6C6B">
      <w:pPr>
        <w:spacing w:line="360" w:lineRule="exact"/>
        <w:ind w:firstLineChars="200" w:firstLine="643"/>
        <w:jc w:val="center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専門家派遣</w:t>
      </w:r>
      <w:r w:rsidRPr="0011527E">
        <w:rPr>
          <w:rFonts w:ascii="ＭＳ ゴシック" w:eastAsia="ＭＳ ゴシック" w:hAnsi="ＭＳ ゴシック" w:hint="eastAsia"/>
          <w:b/>
          <w:sz w:val="32"/>
          <w:szCs w:val="32"/>
        </w:rPr>
        <w:t>応募様式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AB6C6B" w:rsidTr="009C2950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:rsidR="00AB6C6B" w:rsidRPr="0011527E" w:rsidRDefault="00AB6C6B" w:rsidP="009C295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115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</w:tbl>
    <w:p w:rsidR="00AB6C6B" w:rsidRPr="0011527E" w:rsidRDefault="00AB6C6B" w:rsidP="00AB6C6B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</w:rPr>
      </w:pPr>
    </w:p>
    <w:p w:rsidR="00AB6C6B" w:rsidRDefault="00AB6C6B" w:rsidP="00AB6C6B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</w:rPr>
      </w:pPr>
    </w:p>
    <w:p w:rsidR="00AB6C6B" w:rsidRPr="00F868D7" w:rsidRDefault="00AB6C6B" w:rsidP="00AB6C6B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</w:rPr>
      </w:pPr>
    </w:p>
    <w:p w:rsidR="00AB6C6B" w:rsidRPr="0011527E" w:rsidRDefault="00AB6C6B" w:rsidP="00AB6C6B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11527E">
        <w:rPr>
          <w:rFonts w:ascii="ＭＳ ゴシック" w:eastAsia="ＭＳ ゴシック" w:hAnsi="ＭＳ ゴシック" w:hint="eastAsia"/>
          <w:sz w:val="24"/>
        </w:rPr>
        <w:t>◆</w:t>
      </w:r>
      <w:r w:rsidRPr="0011527E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65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1156"/>
        <w:gridCol w:w="475"/>
        <w:gridCol w:w="5496"/>
        <w:gridCol w:w="8"/>
        <w:gridCol w:w="964"/>
      </w:tblGrid>
      <w:tr w:rsidR="00AB6C6B" w:rsidTr="009C2950">
        <w:trPr>
          <w:trHeight w:val="976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応募者名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事業者名</w:t>
            </w:r>
            <w:r w:rsidRPr="0011527E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： </w:t>
            </w:r>
          </w:p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代表者役職・氏名：　　　　　　　　　　　　　　　　</w:t>
            </w:r>
          </w:p>
        </w:tc>
      </w:tr>
      <w:tr w:rsidR="00AB6C6B" w:rsidTr="009C2950">
        <w:trPr>
          <w:trHeight w:val="825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〒　</w:t>
            </w:r>
            <w:r w:rsidRPr="00F82C3F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　</w:t>
            </w:r>
          </w:p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AB6C6B" w:rsidTr="009C2950">
        <w:trPr>
          <w:trHeight w:val="473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連　絡　先</w:t>
            </w:r>
          </w:p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</w:rPr>
              <w:t>（必ず連絡が取れるところを記載してください。）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B6C6B" w:rsidTr="009C2950">
        <w:trPr>
          <w:trHeight w:val="487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6C6B" w:rsidRPr="0011527E" w:rsidRDefault="00AB6C6B" w:rsidP="009C29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B6C6B" w:rsidTr="009C2950">
        <w:trPr>
          <w:trHeight w:val="256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  <w:szCs w:val="24"/>
              </w:rPr>
              <w:t>E-mail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B6C6B" w:rsidTr="009C2950">
        <w:trPr>
          <w:trHeight w:val="644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</w:rPr>
              <w:t xml:space="preserve"> </w:t>
            </w:r>
            <w:r w:rsidRPr="0011527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 xml:space="preserve">正規雇用　　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11527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>（役員含む）</w:t>
            </w:r>
            <w:r w:rsidRPr="0011527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 xml:space="preserve">、パート　　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11527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  <w:tr w:rsidR="00AB6C6B" w:rsidTr="009C2950">
        <w:trPr>
          <w:trHeight w:val="644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主たる業種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B6C6B" w:rsidTr="009C2950">
        <w:trPr>
          <w:trHeight w:val="584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  <w:szCs w:val="24"/>
              </w:rPr>
              <w:t>Web</w:t>
            </w: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サイトの有無</w:t>
            </w:r>
          </w:p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</w:rPr>
              <w:t>(有・無のどちらかに○)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5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  <w:t>URL</w:t>
            </w: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　　　　　</w:t>
            </w: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　）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無</w:t>
            </w:r>
          </w:p>
        </w:tc>
      </w:tr>
      <w:tr w:rsidR="00AB6C6B" w:rsidTr="009C2950">
        <w:trPr>
          <w:trHeight w:val="639"/>
        </w:trPr>
        <w:tc>
          <w:tcPr>
            <w:tcW w:w="2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確認事項</w:t>
            </w:r>
          </w:p>
          <w:p w:rsidR="00AB6C6B" w:rsidRPr="0011527E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(□にチェック)</w:t>
            </w: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hint="eastAsia"/>
                <w:sz w:val="24"/>
                <w:szCs w:val="20"/>
              </w:rPr>
              <w:t>応募者及びその役員等は、暴力団等と社会的に非難される関係を有していません。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152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</w:tc>
      </w:tr>
      <w:tr w:rsidR="00AB6C6B" w:rsidTr="009C2950">
        <w:trPr>
          <w:trHeight w:val="426"/>
        </w:trPr>
        <w:tc>
          <w:tcPr>
            <w:tcW w:w="2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hint="eastAsia"/>
                <w:sz w:val="24"/>
                <w:szCs w:val="20"/>
              </w:rPr>
              <w:t>特別なノウハウや秘密事項については予め法的保護を行います。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152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</w:tc>
      </w:tr>
      <w:tr w:rsidR="00AB6C6B" w:rsidTr="009C2950">
        <w:trPr>
          <w:trHeight w:val="506"/>
        </w:trPr>
        <w:tc>
          <w:tcPr>
            <w:tcW w:w="2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6C6B" w:rsidRPr="0011527E" w:rsidRDefault="00AB6C6B" w:rsidP="009C29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岡山県税の滞納はありません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6C6B" w:rsidRPr="0011527E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152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</w:tc>
      </w:tr>
      <w:tr w:rsidR="00AB6C6B" w:rsidTr="009C2950">
        <w:trPr>
          <w:trHeight w:val="506"/>
        </w:trPr>
        <w:tc>
          <w:tcPr>
            <w:tcW w:w="27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C6B" w:rsidRPr="00872DA8" w:rsidRDefault="00AB6C6B" w:rsidP="009C2950">
            <w:pPr>
              <w:widowControl/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現状の課題と専門家にアドバイスをもらいたいポイント</w:t>
            </w:r>
          </w:p>
          <w:p w:rsidR="00AB6C6B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B6C6B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B6C6B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B6C6B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B6C6B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B6C6B" w:rsidRDefault="00AB6C6B" w:rsidP="009C29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B6C6B" w:rsidRPr="00872DA8" w:rsidRDefault="00AB6C6B" w:rsidP="009C2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6943" w:type="dxa"/>
            <w:gridSpan w:val="4"/>
          </w:tcPr>
          <w:p w:rsidR="00AB6C6B" w:rsidRPr="0083002A" w:rsidRDefault="00AB6C6B" w:rsidP="009C2950">
            <w:pPr>
              <w:spacing w:line="360" w:lineRule="exact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6"/>
                <w:szCs w:val="26"/>
              </w:rPr>
            </w:pPr>
          </w:p>
        </w:tc>
      </w:tr>
    </w:tbl>
    <w:p w:rsidR="00AB6C6B" w:rsidRPr="00E87C3E" w:rsidRDefault="00AB6C6B" w:rsidP="00AB6C6B">
      <w:pPr>
        <w:spacing w:line="360" w:lineRule="exact"/>
        <w:ind w:left="1100" w:firstLineChars="135" w:firstLine="324"/>
        <w:rPr>
          <w:rFonts w:ascii="游ゴシック Medium" w:eastAsia="游ゴシック Medium" w:hAnsi="游ゴシック Medium"/>
          <w:sz w:val="24"/>
          <w:szCs w:val="24"/>
        </w:rPr>
      </w:pPr>
    </w:p>
    <w:p w:rsidR="007207FB" w:rsidRPr="00AB6C6B" w:rsidRDefault="007207FB"/>
    <w:sectPr w:rsidR="007207FB" w:rsidRPr="00AB6C6B" w:rsidSect="00B91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4E" w:rsidRDefault="0032574E" w:rsidP="0032574E">
      <w:r>
        <w:separator/>
      </w:r>
    </w:p>
  </w:endnote>
  <w:endnote w:type="continuationSeparator" w:id="0">
    <w:p w:rsidR="0032574E" w:rsidRDefault="0032574E" w:rsidP="0032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E" w:rsidRDefault="003257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E" w:rsidRDefault="003257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E" w:rsidRDefault="00325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4E" w:rsidRDefault="0032574E" w:rsidP="0032574E">
      <w:r>
        <w:separator/>
      </w:r>
    </w:p>
  </w:footnote>
  <w:footnote w:type="continuationSeparator" w:id="0">
    <w:p w:rsidR="0032574E" w:rsidRDefault="0032574E" w:rsidP="0032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E" w:rsidRDefault="00325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E" w:rsidRDefault="00325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E" w:rsidRDefault="00325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B"/>
    <w:rsid w:val="000F398F"/>
    <w:rsid w:val="00102AB2"/>
    <w:rsid w:val="0032574E"/>
    <w:rsid w:val="007207FB"/>
    <w:rsid w:val="00AB6C6B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6B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74E"/>
    <w:rPr>
      <w:rFonts w:ascii="游明朝" w:eastAsia="游明朝" w:hAnsi="游明朝" w:cs="Times New Roman"/>
      <w:kern w:val="2"/>
      <w:sz w:val="21"/>
      <w:lang w:eastAsia="ja-JP"/>
    </w:rPr>
  </w:style>
  <w:style w:type="paragraph" w:styleId="a5">
    <w:name w:val="footer"/>
    <w:basedOn w:val="a"/>
    <w:link w:val="a6"/>
    <w:uiPriority w:val="99"/>
    <w:unhideWhenUsed/>
    <w:rsid w:val="00325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74E"/>
    <w:rPr>
      <w:rFonts w:ascii="游明朝" w:eastAsia="游明朝" w:hAnsi="游明朝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2024-11-22T06:54:00Z</dcterms:created>
  <dcterms:modified xsi:type="dcterms:W3CDTF">2024-11-22T06:55:00Z</dcterms:modified>
</cp:coreProperties>
</file>