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52" w:rsidRPr="004F19C4" w:rsidRDefault="00B44E40" w:rsidP="004F19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業務</w:t>
      </w:r>
      <w:r w:rsidR="004959FF" w:rsidRPr="004F19C4">
        <w:rPr>
          <w:rFonts w:ascii="ＭＳ ゴシック" w:eastAsia="ＭＳ ゴシック" w:hAnsi="ＭＳ ゴシック" w:hint="eastAsia"/>
          <w:sz w:val="32"/>
          <w:szCs w:val="32"/>
        </w:rPr>
        <w:t>従事者</w:t>
      </w:r>
      <w:r w:rsidR="00FB3B52" w:rsidRPr="004F19C4">
        <w:rPr>
          <w:rFonts w:ascii="ＭＳ ゴシック" w:eastAsia="ＭＳ ゴシック" w:hAnsi="ＭＳ ゴシック" w:hint="eastAsia"/>
          <w:sz w:val="32"/>
          <w:szCs w:val="32"/>
        </w:rPr>
        <w:t>ローテーション表</w:t>
      </w:r>
    </w:p>
    <w:p w:rsidR="00AD4F05" w:rsidRDefault="004F19C4" w:rsidP="00FB3B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法人等の名称</w:t>
      </w:r>
    </w:p>
    <w:p w:rsidR="00FB3B52" w:rsidRPr="00AD4F05" w:rsidRDefault="009854CA" w:rsidP="00FB3B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（共同</w:t>
      </w:r>
      <w:r w:rsidR="00AD4F05" w:rsidRPr="00AD4F05">
        <w:rPr>
          <w:rFonts w:hint="eastAsia"/>
          <w:sz w:val="24"/>
          <w:szCs w:val="24"/>
          <w:u w:val="single"/>
        </w:rPr>
        <w:t>応募の場合はグループ名）</w:t>
      </w:r>
      <w:r w:rsidR="00AD4F05">
        <w:rPr>
          <w:sz w:val="24"/>
          <w:szCs w:val="24"/>
          <w:u w:val="single"/>
        </w:rPr>
        <w:t xml:space="preserve">　　　　　　　　</w:t>
      </w:r>
      <w:r w:rsidR="00FB3B52" w:rsidRPr="00AD4F05">
        <w:rPr>
          <w:sz w:val="24"/>
          <w:szCs w:val="24"/>
          <w:u w:val="single"/>
        </w:rPr>
        <w:t xml:space="preserve">　　　　　　　　</w:t>
      </w:r>
    </w:p>
    <w:p w:rsidR="00FB3B52" w:rsidRPr="00CD7457" w:rsidRDefault="00FB3B52" w:rsidP="00FB3B52">
      <w:pPr>
        <w:rPr>
          <w:sz w:val="24"/>
          <w:szCs w:val="24"/>
        </w:rPr>
      </w:pPr>
      <w:r w:rsidRPr="00CD7457">
        <w:rPr>
          <w:rFonts w:hint="eastAsia"/>
          <w:sz w:val="24"/>
          <w:szCs w:val="24"/>
        </w:rPr>
        <w:t xml:space="preserve">　</w:t>
      </w:r>
      <w:r w:rsidR="00F7108C">
        <w:rPr>
          <w:rFonts w:hint="eastAsia"/>
          <w:sz w:val="24"/>
          <w:szCs w:val="24"/>
        </w:rPr>
        <w:t>業務</w:t>
      </w:r>
      <w:r w:rsidR="005806AD">
        <w:rPr>
          <w:rFonts w:hint="eastAsia"/>
          <w:sz w:val="24"/>
          <w:szCs w:val="24"/>
        </w:rPr>
        <w:t>従事</w:t>
      </w:r>
      <w:r w:rsidR="00F7108C"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者経歴書</w:t>
      </w:r>
      <w:r w:rsidR="00FB00E1">
        <w:rPr>
          <w:rFonts w:hint="eastAsia"/>
          <w:sz w:val="24"/>
          <w:szCs w:val="24"/>
        </w:rPr>
        <w:t>をもとに、</w:t>
      </w:r>
      <w:r w:rsidR="00B44E40">
        <w:rPr>
          <w:rFonts w:hint="eastAsia"/>
          <w:sz w:val="24"/>
          <w:szCs w:val="24"/>
        </w:rPr>
        <w:t>業務</w:t>
      </w:r>
      <w:r w:rsidR="00FB00E1">
        <w:rPr>
          <w:rFonts w:hint="eastAsia"/>
          <w:sz w:val="24"/>
          <w:szCs w:val="24"/>
        </w:rPr>
        <w:t>従事者</w:t>
      </w:r>
      <w:r w:rsidRPr="00CD7457">
        <w:rPr>
          <w:rFonts w:hint="eastAsia"/>
          <w:sz w:val="24"/>
          <w:szCs w:val="24"/>
        </w:rPr>
        <w:t>のローテーション（週間ベース）の一例を記載すること。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035"/>
        <w:gridCol w:w="1035"/>
        <w:gridCol w:w="1035"/>
        <w:gridCol w:w="1035"/>
        <w:gridCol w:w="1035"/>
        <w:gridCol w:w="1035"/>
        <w:gridCol w:w="1036"/>
      </w:tblGrid>
      <w:tr w:rsidR="00FB3B52" w:rsidTr="00FB3B52">
        <w:trPr>
          <w:trHeight w:val="641"/>
        </w:trPr>
        <w:tc>
          <w:tcPr>
            <w:tcW w:w="1101" w:type="dxa"/>
            <w:tcBorders>
              <w:bottom w:val="single" w:sz="12" w:space="0" w:color="auto"/>
            </w:tcBorders>
          </w:tcPr>
          <w:p w:rsidR="00FB3B52" w:rsidRDefault="00FB3B52" w:rsidP="001B4594">
            <w:pPr>
              <w:jc w:val="center"/>
            </w:pPr>
            <w:r>
              <w:t>業務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B3B52" w:rsidRDefault="00FB3B52" w:rsidP="001B4594">
            <w:pPr>
              <w:jc w:val="center"/>
            </w:pPr>
            <w:r>
              <w:t>氏名</w:t>
            </w:r>
          </w:p>
          <w:p w:rsidR="00FB3B52" w:rsidRDefault="00FB3B52" w:rsidP="001B4594">
            <w:pPr>
              <w:jc w:val="center"/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FB3B52" w:rsidRDefault="00FB3B52" w:rsidP="001B4594">
            <w:pPr>
              <w:jc w:val="center"/>
            </w:pPr>
            <w:r>
              <w:t>月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FB3B52" w:rsidRDefault="00FB3B52" w:rsidP="001B4594">
            <w:pPr>
              <w:jc w:val="center"/>
            </w:pPr>
            <w:r>
              <w:t>火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FB3B52" w:rsidRDefault="00FB3B52" w:rsidP="001B4594">
            <w:pPr>
              <w:jc w:val="center"/>
            </w:pPr>
            <w:r>
              <w:t>水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FB3B52" w:rsidRDefault="00FB3B52" w:rsidP="001B4594">
            <w:pPr>
              <w:jc w:val="center"/>
            </w:pPr>
            <w:r>
              <w:t>木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FB3B52" w:rsidRDefault="00FB3B52" w:rsidP="001B4594">
            <w:pPr>
              <w:jc w:val="center"/>
            </w:pPr>
            <w:r>
              <w:t>金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FB3B52" w:rsidRDefault="00FB3B52" w:rsidP="001B4594">
            <w:pPr>
              <w:jc w:val="center"/>
            </w:pPr>
            <w:r>
              <w:t>土</w:t>
            </w:r>
          </w:p>
        </w:tc>
        <w:tc>
          <w:tcPr>
            <w:tcW w:w="1036" w:type="dxa"/>
            <w:tcBorders>
              <w:bottom w:val="single" w:sz="12" w:space="0" w:color="auto"/>
            </w:tcBorders>
          </w:tcPr>
          <w:p w:rsidR="00FB3B52" w:rsidRDefault="00FB3B52" w:rsidP="001B4594">
            <w:pPr>
              <w:jc w:val="center"/>
            </w:pPr>
            <w:r>
              <w:t>日</w:t>
            </w:r>
          </w:p>
        </w:tc>
      </w:tr>
      <w:tr w:rsidR="00FB3B52" w:rsidTr="00FB3B52">
        <w:trPr>
          <w:trHeight w:val="641"/>
        </w:trPr>
        <w:tc>
          <w:tcPr>
            <w:tcW w:w="1101" w:type="dxa"/>
            <w:tcBorders>
              <w:top w:val="single" w:sz="12" w:space="0" w:color="auto"/>
            </w:tcBorders>
          </w:tcPr>
          <w:p w:rsidR="00FB3B52" w:rsidRDefault="00FB3B52" w:rsidP="001B4594"/>
        </w:tc>
        <w:tc>
          <w:tcPr>
            <w:tcW w:w="1559" w:type="dxa"/>
            <w:tcBorders>
              <w:top w:val="single" w:sz="12" w:space="0" w:color="auto"/>
            </w:tcBorders>
          </w:tcPr>
          <w:p w:rsidR="00FB3B52" w:rsidRDefault="00FB3B52" w:rsidP="001B4594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FB3B52" w:rsidRDefault="00FB3B52" w:rsidP="001B4594"/>
        </w:tc>
        <w:tc>
          <w:tcPr>
            <w:tcW w:w="1035" w:type="dxa"/>
            <w:tcBorders>
              <w:top w:val="single" w:sz="12" w:space="0" w:color="auto"/>
            </w:tcBorders>
          </w:tcPr>
          <w:p w:rsidR="00FB3B52" w:rsidRDefault="00FB3B52" w:rsidP="001B4594"/>
        </w:tc>
        <w:tc>
          <w:tcPr>
            <w:tcW w:w="1035" w:type="dxa"/>
            <w:tcBorders>
              <w:top w:val="single" w:sz="12" w:space="0" w:color="auto"/>
            </w:tcBorders>
          </w:tcPr>
          <w:p w:rsidR="00FB3B52" w:rsidRDefault="00FB3B52" w:rsidP="001B4594"/>
        </w:tc>
        <w:tc>
          <w:tcPr>
            <w:tcW w:w="1035" w:type="dxa"/>
            <w:tcBorders>
              <w:top w:val="single" w:sz="12" w:space="0" w:color="auto"/>
            </w:tcBorders>
          </w:tcPr>
          <w:p w:rsidR="00FB3B52" w:rsidRDefault="00FB3B52" w:rsidP="001B4594"/>
        </w:tc>
        <w:tc>
          <w:tcPr>
            <w:tcW w:w="1035" w:type="dxa"/>
            <w:tcBorders>
              <w:top w:val="single" w:sz="12" w:space="0" w:color="auto"/>
            </w:tcBorders>
          </w:tcPr>
          <w:p w:rsidR="00FB3B52" w:rsidRDefault="00FB3B52" w:rsidP="001B4594"/>
        </w:tc>
        <w:tc>
          <w:tcPr>
            <w:tcW w:w="1035" w:type="dxa"/>
            <w:tcBorders>
              <w:top w:val="single" w:sz="12" w:space="0" w:color="auto"/>
            </w:tcBorders>
          </w:tcPr>
          <w:p w:rsidR="00FB3B52" w:rsidRDefault="00FB3B52" w:rsidP="001B4594"/>
        </w:tc>
        <w:tc>
          <w:tcPr>
            <w:tcW w:w="1036" w:type="dxa"/>
            <w:tcBorders>
              <w:top w:val="single" w:sz="12" w:space="0" w:color="auto"/>
            </w:tcBorders>
          </w:tcPr>
          <w:p w:rsidR="00FB3B52" w:rsidRDefault="00FB3B52" w:rsidP="001B4594"/>
        </w:tc>
      </w:tr>
      <w:tr w:rsidR="00FB3B52" w:rsidTr="00FB3B52">
        <w:trPr>
          <w:trHeight w:val="641"/>
        </w:trPr>
        <w:tc>
          <w:tcPr>
            <w:tcW w:w="1101" w:type="dxa"/>
          </w:tcPr>
          <w:p w:rsidR="00FB3B52" w:rsidRDefault="00FB3B52" w:rsidP="001B4594"/>
        </w:tc>
        <w:tc>
          <w:tcPr>
            <w:tcW w:w="1559" w:type="dxa"/>
          </w:tcPr>
          <w:p w:rsidR="00FB3B52" w:rsidRDefault="00FB3B52" w:rsidP="001B4594">
            <w:pPr>
              <w:jc w:val="center"/>
            </w:pPr>
          </w:p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6" w:type="dxa"/>
          </w:tcPr>
          <w:p w:rsidR="00FB3B52" w:rsidRDefault="00FB3B52" w:rsidP="001B4594"/>
        </w:tc>
      </w:tr>
      <w:tr w:rsidR="00FB3B52" w:rsidTr="00FB3B52">
        <w:trPr>
          <w:trHeight w:val="641"/>
        </w:trPr>
        <w:tc>
          <w:tcPr>
            <w:tcW w:w="1101" w:type="dxa"/>
          </w:tcPr>
          <w:p w:rsidR="00FB3B52" w:rsidRDefault="00FB3B52" w:rsidP="001B4594"/>
        </w:tc>
        <w:tc>
          <w:tcPr>
            <w:tcW w:w="1559" w:type="dxa"/>
          </w:tcPr>
          <w:p w:rsidR="00FB3B52" w:rsidRDefault="00FB3B52" w:rsidP="001B4594">
            <w:pPr>
              <w:jc w:val="center"/>
            </w:pPr>
          </w:p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6" w:type="dxa"/>
          </w:tcPr>
          <w:p w:rsidR="00FB3B52" w:rsidRDefault="00FB3B52" w:rsidP="001B4594"/>
        </w:tc>
      </w:tr>
      <w:tr w:rsidR="00FB3B52" w:rsidTr="00FB3B52">
        <w:trPr>
          <w:trHeight w:val="641"/>
        </w:trPr>
        <w:tc>
          <w:tcPr>
            <w:tcW w:w="1101" w:type="dxa"/>
          </w:tcPr>
          <w:p w:rsidR="00FB3B52" w:rsidRDefault="00FB3B52" w:rsidP="001B4594"/>
        </w:tc>
        <w:tc>
          <w:tcPr>
            <w:tcW w:w="1559" w:type="dxa"/>
          </w:tcPr>
          <w:p w:rsidR="00FB3B52" w:rsidRDefault="00FB3B52" w:rsidP="001B4594">
            <w:pPr>
              <w:jc w:val="center"/>
            </w:pPr>
          </w:p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6" w:type="dxa"/>
          </w:tcPr>
          <w:p w:rsidR="00FB3B52" w:rsidRDefault="00FB3B52" w:rsidP="001B4594"/>
        </w:tc>
      </w:tr>
      <w:tr w:rsidR="00FB3B52" w:rsidTr="00FB3B52">
        <w:trPr>
          <w:trHeight w:val="641"/>
        </w:trPr>
        <w:tc>
          <w:tcPr>
            <w:tcW w:w="1101" w:type="dxa"/>
          </w:tcPr>
          <w:p w:rsidR="00FB3B52" w:rsidRDefault="00FB3B52" w:rsidP="001B4594"/>
        </w:tc>
        <w:tc>
          <w:tcPr>
            <w:tcW w:w="1559" w:type="dxa"/>
          </w:tcPr>
          <w:p w:rsidR="00FB3B52" w:rsidRDefault="00FB3B52" w:rsidP="001B4594">
            <w:pPr>
              <w:jc w:val="center"/>
            </w:pPr>
          </w:p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6" w:type="dxa"/>
          </w:tcPr>
          <w:p w:rsidR="00FB3B52" w:rsidRDefault="00FB3B52" w:rsidP="001B4594"/>
        </w:tc>
      </w:tr>
      <w:tr w:rsidR="000D0F14" w:rsidTr="00FB3B52">
        <w:trPr>
          <w:trHeight w:val="641"/>
        </w:trPr>
        <w:tc>
          <w:tcPr>
            <w:tcW w:w="1101" w:type="dxa"/>
          </w:tcPr>
          <w:p w:rsidR="000D0F14" w:rsidRDefault="000D0F14" w:rsidP="001B4594"/>
        </w:tc>
        <w:tc>
          <w:tcPr>
            <w:tcW w:w="1559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6" w:type="dxa"/>
          </w:tcPr>
          <w:p w:rsidR="000D0F14" w:rsidRDefault="000D0F14" w:rsidP="001B4594"/>
        </w:tc>
      </w:tr>
      <w:tr w:rsidR="000D0F14" w:rsidTr="00FB3B52">
        <w:trPr>
          <w:trHeight w:val="641"/>
        </w:trPr>
        <w:tc>
          <w:tcPr>
            <w:tcW w:w="1101" w:type="dxa"/>
          </w:tcPr>
          <w:p w:rsidR="000D0F14" w:rsidRDefault="000D0F14" w:rsidP="001B4594"/>
        </w:tc>
        <w:tc>
          <w:tcPr>
            <w:tcW w:w="1559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6" w:type="dxa"/>
          </w:tcPr>
          <w:p w:rsidR="000D0F14" w:rsidRDefault="000D0F14" w:rsidP="001B4594"/>
        </w:tc>
      </w:tr>
      <w:tr w:rsidR="000D0F14" w:rsidTr="00FB3B52">
        <w:trPr>
          <w:trHeight w:val="641"/>
        </w:trPr>
        <w:tc>
          <w:tcPr>
            <w:tcW w:w="1101" w:type="dxa"/>
          </w:tcPr>
          <w:p w:rsidR="000D0F14" w:rsidRDefault="000D0F14" w:rsidP="001B4594"/>
        </w:tc>
        <w:tc>
          <w:tcPr>
            <w:tcW w:w="1559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6" w:type="dxa"/>
          </w:tcPr>
          <w:p w:rsidR="000D0F14" w:rsidRDefault="000D0F14" w:rsidP="001B4594"/>
        </w:tc>
      </w:tr>
      <w:tr w:rsidR="000D0F14" w:rsidTr="00FB3B52">
        <w:trPr>
          <w:trHeight w:val="641"/>
        </w:trPr>
        <w:tc>
          <w:tcPr>
            <w:tcW w:w="1101" w:type="dxa"/>
          </w:tcPr>
          <w:p w:rsidR="000D0F14" w:rsidRDefault="000D0F14" w:rsidP="001B4594"/>
        </w:tc>
        <w:tc>
          <w:tcPr>
            <w:tcW w:w="1559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6" w:type="dxa"/>
          </w:tcPr>
          <w:p w:rsidR="000D0F14" w:rsidRDefault="000D0F14" w:rsidP="001B4594"/>
        </w:tc>
      </w:tr>
      <w:tr w:rsidR="000D0F14" w:rsidTr="00FB3B52">
        <w:trPr>
          <w:trHeight w:val="641"/>
        </w:trPr>
        <w:tc>
          <w:tcPr>
            <w:tcW w:w="1101" w:type="dxa"/>
          </w:tcPr>
          <w:p w:rsidR="000D0F14" w:rsidRDefault="000D0F14" w:rsidP="001B4594"/>
        </w:tc>
        <w:tc>
          <w:tcPr>
            <w:tcW w:w="1559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6" w:type="dxa"/>
          </w:tcPr>
          <w:p w:rsidR="000D0F14" w:rsidRDefault="000D0F14" w:rsidP="001B4594"/>
        </w:tc>
      </w:tr>
      <w:tr w:rsidR="000D0F14" w:rsidTr="00FB3B52">
        <w:trPr>
          <w:trHeight w:val="641"/>
        </w:trPr>
        <w:tc>
          <w:tcPr>
            <w:tcW w:w="1101" w:type="dxa"/>
          </w:tcPr>
          <w:p w:rsidR="000D0F14" w:rsidRDefault="000D0F14" w:rsidP="001B4594"/>
        </w:tc>
        <w:tc>
          <w:tcPr>
            <w:tcW w:w="1559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6" w:type="dxa"/>
          </w:tcPr>
          <w:p w:rsidR="000D0F14" w:rsidRDefault="000D0F14" w:rsidP="001B4594"/>
        </w:tc>
      </w:tr>
      <w:tr w:rsidR="000D0F14" w:rsidTr="00FB3B52">
        <w:trPr>
          <w:trHeight w:val="641"/>
        </w:trPr>
        <w:tc>
          <w:tcPr>
            <w:tcW w:w="1101" w:type="dxa"/>
          </w:tcPr>
          <w:p w:rsidR="000D0F14" w:rsidRDefault="000D0F14" w:rsidP="001B4594"/>
        </w:tc>
        <w:tc>
          <w:tcPr>
            <w:tcW w:w="1559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5" w:type="dxa"/>
          </w:tcPr>
          <w:p w:rsidR="000D0F14" w:rsidRDefault="000D0F14" w:rsidP="001B4594"/>
        </w:tc>
        <w:tc>
          <w:tcPr>
            <w:tcW w:w="1036" w:type="dxa"/>
          </w:tcPr>
          <w:p w:rsidR="000D0F14" w:rsidRDefault="000D0F14" w:rsidP="001B4594"/>
        </w:tc>
      </w:tr>
      <w:tr w:rsidR="00FB3B52" w:rsidTr="00FB3B52">
        <w:trPr>
          <w:trHeight w:val="641"/>
        </w:trPr>
        <w:tc>
          <w:tcPr>
            <w:tcW w:w="1101" w:type="dxa"/>
          </w:tcPr>
          <w:p w:rsidR="00FB3B52" w:rsidRDefault="00FB3B52" w:rsidP="001B4594"/>
        </w:tc>
        <w:tc>
          <w:tcPr>
            <w:tcW w:w="1559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6" w:type="dxa"/>
          </w:tcPr>
          <w:p w:rsidR="00FB3B52" w:rsidRDefault="00FB3B52" w:rsidP="001B4594"/>
        </w:tc>
      </w:tr>
      <w:tr w:rsidR="00FB3B52" w:rsidTr="00FB3B52">
        <w:trPr>
          <w:trHeight w:val="641"/>
        </w:trPr>
        <w:tc>
          <w:tcPr>
            <w:tcW w:w="1101" w:type="dxa"/>
          </w:tcPr>
          <w:p w:rsidR="00FB3B52" w:rsidRDefault="00FB3B52" w:rsidP="001B4594"/>
        </w:tc>
        <w:tc>
          <w:tcPr>
            <w:tcW w:w="1559" w:type="dxa"/>
          </w:tcPr>
          <w:p w:rsidR="00FB3B52" w:rsidRDefault="00FB3B52" w:rsidP="001B4594">
            <w:pPr>
              <w:jc w:val="center"/>
            </w:pPr>
          </w:p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6" w:type="dxa"/>
          </w:tcPr>
          <w:p w:rsidR="00FB3B52" w:rsidRDefault="00FB3B52" w:rsidP="001B4594"/>
        </w:tc>
      </w:tr>
      <w:tr w:rsidR="00FB3B52" w:rsidTr="00FB3B52">
        <w:trPr>
          <w:trHeight w:val="641"/>
        </w:trPr>
        <w:tc>
          <w:tcPr>
            <w:tcW w:w="1101" w:type="dxa"/>
          </w:tcPr>
          <w:p w:rsidR="00FB3B52" w:rsidRDefault="00FB3B52" w:rsidP="001B4594"/>
        </w:tc>
        <w:tc>
          <w:tcPr>
            <w:tcW w:w="1559" w:type="dxa"/>
          </w:tcPr>
          <w:p w:rsidR="00FB3B52" w:rsidRDefault="00FB3B52" w:rsidP="001B4594">
            <w:pPr>
              <w:jc w:val="center"/>
            </w:pPr>
          </w:p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6" w:type="dxa"/>
          </w:tcPr>
          <w:p w:rsidR="00FB3B52" w:rsidRDefault="00FB3B52" w:rsidP="001B4594"/>
        </w:tc>
      </w:tr>
      <w:tr w:rsidR="00FB3B52" w:rsidTr="00FB3B52">
        <w:trPr>
          <w:trHeight w:val="641"/>
        </w:trPr>
        <w:tc>
          <w:tcPr>
            <w:tcW w:w="1101" w:type="dxa"/>
          </w:tcPr>
          <w:p w:rsidR="00FB3B52" w:rsidRDefault="00FB3B52" w:rsidP="001B4594"/>
        </w:tc>
        <w:tc>
          <w:tcPr>
            <w:tcW w:w="1559" w:type="dxa"/>
          </w:tcPr>
          <w:p w:rsidR="00FB3B52" w:rsidRDefault="00FB3B52" w:rsidP="001B4594">
            <w:pPr>
              <w:jc w:val="center"/>
            </w:pPr>
          </w:p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5" w:type="dxa"/>
          </w:tcPr>
          <w:p w:rsidR="00FB3B52" w:rsidRDefault="00FB3B52" w:rsidP="001B4594"/>
        </w:tc>
        <w:tc>
          <w:tcPr>
            <w:tcW w:w="1036" w:type="dxa"/>
          </w:tcPr>
          <w:p w:rsidR="00FB3B52" w:rsidRDefault="00FB3B52" w:rsidP="001B4594"/>
        </w:tc>
      </w:tr>
    </w:tbl>
    <w:p w:rsidR="004F19C4" w:rsidRPr="00F7108C" w:rsidRDefault="000D0F14" w:rsidP="00310C71">
      <w:pPr>
        <w:pStyle w:val="Default"/>
        <w:rPr>
          <w:rFonts w:hAnsi="ＭＳ 明朝"/>
          <w:sz w:val="23"/>
          <w:szCs w:val="23"/>
        </w:rPr>
      </w:pPr>
      <w:r>
        <w:rPr>
          <w:rFonts w:hAnsi="ＭＳ 明朝"/>
          <w:sz w:val="23"/>
          <w:szCs w:val="23"/>
        </w:rPr>
        <w:t>※別添記入例に従い作成すること。</w:t>
      </w:r>
    </w:p>
    <w:p w:rsidR="00A115DC" w:rsidRPr="00290F29" w:rsidRDefault="00A115DC" w:rsidP="00FB3B52">
      <w:pPr>
        <w:pStyle w:val="Default"/>
        <w:ind w:left="281" w:hangingChars="100" w:hanging="281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290F29">
        <w:rPr>
          <w:rFonts w:asciiTheme="majorEastAsia" w:eastAsiaTheme="majorEastAsia" w:hAnsiTheme="majorEastAsia"/>
          <w:b/>
          <w:color w:val="FF0000"/>
          <w:sz w:val="28"/>
          <w:szCs w:val="28"/>
        </w:rPr>
        <w:lastRenderedPageBreak/>
        <w:t>記入例</w:t>
      </w:r>
    </w:p>
    <w:p w:rsidR="00B73A5E" w:rsidRDefault="00B44E40" w:rsidP="004F19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業務</w:t>
      </w:r>
      <w:r w:rsidR="004959FF" w:rsidRPr="004F19C4">
        <w:rPr>
          <w:rFonts w:ascii="ＭＳ ゴシック" w:eastAsia="ＭＳ ゴシック" w:hAnsi="ＭＳ ゴシック" w:hint="eastAsia"/>
          <w:sz w:val="32"/>
          <w:szCs w:val="32"/>
        </w:rPr>
        <w:t>従事者</w:t>
      </w:r>
      <w:r w:rsidR="00A115DC" w:rsidRPr="004F19C4">
        <w:rPr>
          <w:rFonts w:ascii="ＭＳ ゴシック" w:eastAsia="ＭＳ ゴシック" w:hAnsi="ＭＳ ゴシック" w:hint="eastAsia"/>
          <w:sz w:val="32"/>
          <w:szCs w:val="32"/>
        </w:rPr>
        <w:t>ローテーション表</w:t>
      </w:r>
    </w:p>
    <w:p w:rsidR="00B92D3D" w:rsidRPr="004F19C4" w:rsidRDefault="00B92D3D" w:rsidP="004F19C4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F19C4" w:rsidRDefault="00524C02" w:rsidP="00A115DC">
      <w:pPr>
        <w:rPr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AB831" wp14:editId="4A98DE42">
                <wp:simplePos x="0" y="0"/>
                <wp:positionH relativeFrom="column">
                  <wp:posOffset>2371725</wp:posOffset>
                </wp:positionH>
                <wp:positionV relativeFrom="paragraph">
                  <wp:posOffset>66675</wp:posOffset>
                </wp:positionV>
                <wp:extent cx="3762375" cy="285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BE" w:rsidRPr="007217BE" w:rsidRDefault="009854C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共同</w:t>
                            </w:r>
                            <w:r w:rsidR="00524C0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応募の場合は、グループとして</w:t>
                            </w:r>
                            <w:r w:rsidR="007217BE" w:rsidRPr="007217B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作成すること。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AB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75pt;margin-top:5.25pt;width:29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rztAIAAMMFAAAOAAAAZHJzL2Uyb0RvYy54bWysVM1u2zAMvg/YOwi6r07cpumCOkXWosOA&#10;oi3WDj0rstQYlUVNUmJnxwYY9hB7hWHnPY9fZJTspOnPpcMuNil+pMhPJA+P6lKRhbCuAJ3R/k6P&#10;EqE55IW+zeiX69N3B5Q4z3TOFGiR0aVw9Gj89s1hZUYihRmoXFiCQbQbVSajM+/NKEkcn4mSuR0w&#10;QqNRgi2ZR9XeJrllFUYvVZL2evtJBTY3FrhwDk9PWiMdx/hSCu4vpHTCE5VRzM3Hr43fafgm40M2&#10;urXMzArepcH+IYuSFRov3YQ6YZ6RuS2ehSoLbsGB9DscygSkLLiINWA1/d6Taq5mzIhYC5LjzIYm&#10;9//C8vPFpSVFntGUEs1KfKJm9b25/9Xc/2lWP0iz+tmsVs39b9RJGuiqjBuh15VBP19/gBqffX3u&#10;8DCwUEtbhj/WR9COxC83ZIvaE46Hu8P9dHc4oISjLT0YDAfxNZIHb2Od/yigJEHIqMXHjByzxZnz&#10;mAlC15BwmQNV5KeFUlEJDSSOlSULhk+vfMwRPR6hlCZVRvd38epnEULojf9UMX4XqnwcATWlg6eI&#10;rdalFRhqmYiSXyoRMEp/FhKpjoS8kCPjXOhNnhEdUBIreo1jh3/I6jXObR3oEW8G7TfOZaHBtiw9&#10;pja/W1MrWzyStFV3EH09rbvOmUK+xMax0E6iM/y0QKLPmPOXzOLoYa/gOvEX+JEK8HWgkyiZgf32&#10;0nnA40SglZIKRzmj7uucWUGJ+qRxVt739/bC7EdlbzBMUbHblum2Rc/LY8CW6ePiMjyKAe/VWpQW&#10;yhvcOpNwK5qY5nh3Rv1aPPbtgsGtxcVkEkE47Yb5M31leAgd6A0Ndl3fMGu6Bvc4GuewHno2etLn&#10;LTZ4apjMPcgiDkEguGW1Ix43RezTbquFVbStR9TD7h3/BQAA//8DAFBLAwQUAAYACAAAACEAbxix&#10;od0AAAAJAQAADwAAAGRycy9kb3ducmV2LnhtbEyPwU7DMBBE70j8g7VI3KgDVUKaxqkAFS6cWhDn&#10;bezaVmM7st00/D3LCU6r0TzNzrSb2Q1sUjHZ4AXcLwpgyvdBWq8FfH683tXAUkYvcQheCfhWCTbd&#10;9VWLjQwXv1PTPmtGIT41KMDkPDacp94oh2kRRuXJO4boMJOMmsuIFwp3A38oioo7tJ4+GBzVi1H9&#10;aX92ArbPeqX7GqPZ1tLaaf46vus3IW5v5qc1sKzm/AfDb32qDh11OoSzl4kNApaPy5JQMgq6BKyq&#10;isYdBJRlCbxr+f8F3Q8AAAD//wMAUEsBAi0AFAAGAAgAAAAhALaDOJL+AAAA4QEAABMAAAAAAAAA&#10;AAAAAAAAAAAAAFtDb250ZW50X1R5cGVzXS54bWxQSwECLQAUAAYACAAAACEAOP0h/9YAAACUAQAA&#10;CwAAAAAAAAAAAAAAAAAvAQAAX3JlbHMvLnJlbHNQSwECLQAUAAYACAAAACEAcWiq87QCAADDBQAA&#10;DgAAAAAAAAAAAAAAAAAuAgAAZHJzL2Uyb0RvYy54bWxQSwECLQAUAAYACAAAACEAbxixod0AAAAJ&#10;AQAADwAAAAAAAAAAAAAAAAAOBQAAZHJzL2Rvd25yZXYueG1sUEsFBgAAAAAEAAQA8wAAABgGAAAA&#10;AA==&#10;" fillcolor="white [3201]" strokeweight=".5pt">
                <v:textbox>
                  <w:txbxContent>
                    <w:p w:rsidR="007217BE" w:rsidRPr="007217BE" w:rsidRDefault="009854C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共同</w:t>
                      </w:r>
                      <w:r w:rsidR="00524C0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応募の場合は、グループとして</w:t>
                      </w:r>
                      <w:r w:rsidR="007217BE" w:rsidRPr="007217B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作成すること。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4F19C4">
        <w:rPr>
          <w:rFonts w:hint="eastAsia"/>
          <w:sz w:val="24"/>
          <w:szCs w:val="24"/>
        </w:rPr>
        <w:t>法人等の名称</w:t>
      </w:r>
    </w:p>
    <w:p w:rsidR="00B73A5E" w:rsidRPr="004F19C4" w:rsidRDefault="009854CA" w:rsidP="00A115D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（共同</w:t>
      </w:r>
      <w:r w:rsidR="00B73A5E" w:rsidRPr="004F19C4">
        <w:rPr>
          <w:rFonts w:hint="eastAsia"/>
          <w:sz w:val="24"/>
          <w:szCs w:val="24"/>
          <w:u w:val="single"/>
        </w:rPr>
        <w:t>応募の場合はグループ名）</w:t>
      </w:r>
      <w:r w:rsidR="00B73A5E" w:rsidRPr="004F19C4">
        <w:rPr>
          <w:sz w:val="24"/>
          <w:szCs w:val="24"/>
          <w:u w:val="single"/>
        </w:rPr>
        <w:t xml:space="preserve">　　　　　　　　　　　　　</w:t>
      </w:r>
      <w:r w:rsidR="00B73A5E" w:rsidRPr="00B92D3D">
        <w:rPr>
          <w:sz w:val="24"/>
          <w:szCs w:val="24"/>
        </w:rPr>
        <w:t xml:space="preserve">　　　　　　　　　　　　　</w:t>
      </w:r>
      <w:r w:rsidR="00B73A5E" w:rsidRPr="004F19C4">
        <w:rPr>
          <w:sz w:val="24"/>
          <w:szCs w:val="24"/>
          <w:u w:val="single"/>
        </w:rPr>
        <w:t xml:space="preserve">　　　　　</w:t>
      </w:r>
    </w:p>
    <w:p w:rsidR="00A115DC" w:rsidRPr="00CD7457" w:rsidRDefault="00A115DC" w:rsidP="00A115DC">
      <w:pPr>
        <w:rPr>
          <w:sz w:val="24"/>
          <w:szCs w:val="24"/>
        </w:rPr>
      </w:pPr>
      <w:r w:rsidRPr="00CD7457">
        <w:rPr>
          <w:rFonts w:hint="eastAsia"/>
          <w:sz w:val="24"/>
          <w:szCs w:val="24"/>
        </w:rPr>
        <w:t xml:space="preserve">　</w:t>
      </w:r>
      <w:r w:rsidR="00F7108C">
        <w:rPr>
          <w:rFonts w:hint="eastAsia"/>
          <w:sz w:val="24"/>
          <w:szCs w:val="24"/>
        </w:rPr>
        <w:t>業務</w:t>
      </w:r>
      <w:r w:rsidR="009854CA">
        <w:rPr>
          <w:rFonts w:hint="eastAsia"/>
          <w:sz w:val="24"/>
          <w:szCs w:val="24"/>
        </w:rPr>
        <w:t>従事</w:t>
      </w:r>
      <w:r w:rsidR="00F7108C"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者経歴書</w:t>
      </w:r>
      <w:r w:rsidR="005B1BD0">
        <w:rPr>
          <w:rFonts w:hint="eastAsia"/>
          <w:sz w:val="24"/>
          <w:szCs w:val="24"/>
        </w:rPr>
        <w:t>をもとに、</w:t>
      </w:r>
      <w:r w:rsidR="00B44E40">
        <w:rPr>
          <w:rFonts w:hint="eastAsia"/>
          <w:sz w:val="24"/>
          <w:szCs w:val="24"/>
        </w:rPr>
        <w:t>業務</w:t>
      </w:r>
      <w:r w:rsidR="005B1BD0">
        <w:rPr>
          <w:rFonts w:hint="eastAsia"/>
          <w:sz w:val="24"/>
          <w:szCs w:val="24"/>
        </w:rPr>
        <w:t>従事者</w:t>
      </w:r>
      <w:r w:rsidRPr="00CD7457">
        <w:rPr>
          <w:rFonts w:hint="eastAsia"/>
          <w:sz w:val="24"/>
          <w:szCs w:val="24"/>
        </w:rPr>
        <w:t>のローテーション（週間ベース）の一例を記載すること。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035"/>
        <w:gridCol w:w="1035"/>
        <w:gridCol w:w="1035"/>
        <w:gridCol w:w="1035"/>
        <w:gridCol w:w="1035"/>
        <w:gridCol w:w="1035"/>
        <w:gridCol w:w="1036"/>
      </w:tblGrid>
      <w:tr w:rsidR="00A115DC" w:rsidTr="00186DDA">
        <w:trPr>
          <w:trHeight w:val="641"/>
        </w:trPr>
        <w:tc>
          <w:tcPr>
            <w:tcW w:w="1101" w:type="dxa"/>
            <w:tcBorders>
              <w:bottom w:val="single" w:sz="12" w:space="0" w:color="auto"/>
            </w:tcBorders>
          </w:tcPr>
          <w:p w:rsidR="00A115DC" w:rsidRDefault="00A115DC" w:rsidP="00186DDA">
            <w:pPr>
              <w:jc w:val="center"/>
            </w:pPr>
            <w:r>
              <w:t>業務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115DC" w:rsidRDefault="00A115DC" w:rsidP="00B73A5E">
            <w:pPr>
              <w:jc w:val="center"/>
            </w:pPr>
            <w:r>
              <w:t>氏名</w:t>
            </w:r>
          </w:p>
          <w:p w:rsidR="00A115DC" w:rsidRDefault="00A115DC" w:rsidP="00B73A5E">
            <w:pPr>
              <w:jc w:val="center"/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A115DC" w:rsidRDefault="00A115DC" w:rsidP="00186DDA">
            <w:pPr>
              <w:jc w:val="center"/>
            </w:pPr>
            <w:r>
              <w:t>月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A115DC" w:rsidRDefault="00DE3307" w:rsidP="00186D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6E8ABE" wp14:editId="2BCD5AB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319405</wp:posOffset>
                      </wp:positionV>
                      <wp:extent cx="3571875" cy="3743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75" cy="374332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3307" w:rsidRPr="00DE3307" w:rsidRDefault="00DE3307" w:rsidP="007217BE">
                                  <w:pPr>
                                    <w:pStyle w:val="Defaul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DE330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※業務欄には、次の略語を使用して業務を記載すること。</w:t>
                                  </w:r>
                                </w:p>
                                <w:p w:rsidR="00DE3307" w:rsidRPr="00DE3307" w:rsidRDefault="00DE3307" w:rsidP="007217BE">
                                  <w:pPr>
                                    <w:pStyle w:val="Default"/>
                                    <w:ind w:leftChars="100" w:left="210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DE330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・「対空通信」：対空通信情報提供業務</w:t>
                                  </w:r>
                                </w:p>
                                <w:p w:rsidR="00DE3307" w:rsidRPr="00DE3307" w:rsidRDefault="00DE3307" w:rsidP="005806AD">
                                  <w:pPr>
                                    <w:pStyle w:val="Default"/>
                                    <w:ind w:leftChars="100" w:left="210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DE330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・「気象観測」：気象観測情報提供業務</w:t>
                                  </w:r>
                                </w:p>
                                <w:p w:rsidR="00DE3307" w:rsidRPr="00DE3307" w:rsidRDefault="00DE3307" w:rsidP="00FF00CB">
                                  <w:pPr>
                                    <w:pStyle w:val="Default"/>
                                    <w:ind w:leftChars="100" w:left="1890" w:hangingChars="800" w:hanging="1680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DE330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・「施設管理」：土木施設維持管理点</w:t>
                                  </w:r>
                                  <w:r w:rsidR="004E2AA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検業務、航空灯火電気施設保全</w:t>
                                  </w:r>
                                  <w:r w:rsidR="00F0789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業務、場面管理業務及び管理事務</w:t>
                                  </w:r>
                                  <w:r w:rsidRPr="00DE330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支援業務</w:t>
                                  </w:r>
                                </w:p>
                                <w:p w:rsidR="00DE3307" w:rsidRPr="00DE3307" w:rsidRDefault="00524C02" w:rsidP="00FF00CB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="00DE3307" w:rsidRPr="00DE3307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略語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とした上記の</w:t>
                                  </w:r>
                                  <w:r w:rsidR="00DE3307" w:rsidRPr="00DE3307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３業務について、個人が複数の業務を兼務する場合は、業務ごとに別記し、氏名欄に括弧書で本務・兼務の別を記載すること。</w:t>
                                  </w:r>
                                </w:p>
                                <w:p w:rsidR="00DE3307" w:rsidRPr="00DE3307" w:rsidRDefault="00DE3307" w:rsidP="00FF00CB">
                                  <w:pPr>
                                    <w:pStyle w:val="Default"/>
                                    <w:ind w:left="105" w:hangingChars="50" w:hanging="105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DE330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※次の業務に従事する者には、氏名欄に括弧書で次の記載を行うこと。</w:t>
                                  </w:r>
                                </w:p>
                                <w:p w:rsidR="00DE3307" w:rsidRPr="00DE3307" w:rsidRDefault="00DE3307" w:rsidP="00FF00CB">
                                  <w:pPr>
                                    <w:pStyle w:val="Default"/>
                                    <w:ind w:left="105" w:hangingChars="50" w:hanging="105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DE330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 xml:space="preserve">　・「土木」：土木施設維持管理点検業務</w:t>
                                  </w:r>
                                </w:p>
                                <w:p w:rsidR="00DE3307" w:rsidRPr="00DE3307" w:rsidRDefault="004E2AAD" w:rsidP="00DE3307">
                                  <w:pPr>
                                    <w:pStyle w:val="Default"/>
                                    <w:ind w:left="105" w:hangingChars="50" w:hanging="105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 xml:space="preserve">　・「電気」：航空灯火電気施設保全</w:t>
                                  </w:r>
                                  <w:bookmarkStart w:id="0" w:name="_GoBack"/>
                                  <w:bookmarkEnd w:id="0"/>
                                  <w:r w:rsidR="00DE3307" w:rsidRPr="00DE330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業務</w:t>
                                  </w:r>
                                </w:p>
                                <w:p w:rsidR="00DE3307" w:rsidRPr="00DE3307" w:rsidRDefault="00DE3307" w:rsidP="00DE330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DE330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※各業務について、個人ごとの勤務時間を記入すること。</w:t>
                                  </w:r>
                                </w:p>
                                <w:p w:rsidR="00DE3307" w:rsidRPr="005806AD" w:rsidRDefault="00DE3307" w:rsidP="00DE3307">
                                  <w:pPr>
                                    <w:pStyle w:val="Default"/>
                                    <w:ind w:left="105" w:hangingChars="50" w:hanging="105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DE330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（例、8:30～18:30</w:t>
                                  </w:r>
                                  <w:r w:rsidR="00524C02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、随時（兼務として業務にあたるときで兼務</w:t>
                                  </w:r>
                                  <w:r w:rsidR="00B92D3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時間を定時で定めて</w:t>
                                  </w:r>
                                  <w:r w:rsidR="00524C02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い</w:t>
                                  </w:r>
                                  <w:r w:rsidR="00B92D3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ない場合</w:t>
                                  </w:r>
                                  <w:r w:rsidR="00524C02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  <w:r w:rsidR="00B92D3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DE3307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8ABE" id="テキスト ボックス 1" o:spid="_x0000_s1027" type="#_x0000_t202" style="position:absolute;left:0;text-align:left;margin-left:17pt;margin-top:25.15pt;width:281.25pt;height:29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3ulQIAAEUFAAAOAAAAZHJzL2Uyb0RvYy54bWysVEtu2zAQ3RfoHQjuG/kbp0bkwE2QokCQ&#10;BE2KrGmKjIVSHJakLbnLGAh6iF6h6Lrn0UU6pGTFSIMuim6kIWfefN7M8PikKhRZC+ty0CntH/Qo&#10;EZpDluv7lH66PX9zRInzTGdMgRYp3QhHT2avXx2XZioGsASVCUvQiXbT0qR06b2ZJonjS1EwdwBG&#10;aFRKsAXzeLT3SWZZid4LlQx6vcOkBJsZC1w4h7dnjZLOon8pBfdXUjrhiUop5ubj18bvInyT2TGb&#10;3ltmljlv02D/kEXBco1BO1dnzDOysvkfroqcW3Ag/QGHIgEpcy5iDVhNv/esmpslMyLWguQ409Hk&#10;/p9bfrm+tiTPsHeUaFZgi+rtY/3wo374VW+/kXr7vd5u64efeCb9QFdp3BRRNwZxvnoHVYC29w4v&#10;AwuVtEX4Y30E9Uj8piNbVJ5wvByOJ/2jyZgSjrrhZDQcDsbBT/IEN9b59wIKEoSUWuxmJJmtL5xv&#10;THcmIZrSpEzp4XAc25qERJuEouQ3SjRWH4XEijGFQfQWZ02cKkvWDKck+xzLwTSURssAkblSHaj/&#10;Ekj5Hai1DTAR568D9l4CPkXrrGNE0L4DFrkG+3ewbOyRvb1ag+irRdW2t+3RArINts5CswvO8PMc&#10;6b1gzl8zi8OP3cKF9lf4kQqQUWglSpZgv750H+xxJlFLSYnLlFL3ZcWsoER90Ditb/ujUdi+eBiN&#10;JwM82H3NYl+jV8UpYCdwIjG7KAZ7r3aitFDc4d7PQ1RUMc0xdkr9Tjz1zYrju8HFfB6NcN8M8xf6&#10;xvDgOrAchue2umPWtBPmcTgvYbd2bPps0BrbgNQwX3mQeZzCwHPDass/7mqc4/ZdCY/B/jlaPb1+&#10;s98AAAD//wMAUEsDBBQABgAIAAAAIQBfIos/3gAAAAkBAAAPAAAAZHJzL2Rvd25yZXYueG1sTI/B&#10;TsMwEETvSPyDtUjcqANprDZkU1WgSkAPiAJ3N17iqPE6it02/D3mBMfRjGbeVKvJ9eJEY+g8I9zO&#10;MhDEjTcdtwgf75ubBYgQNRvdeyaEbwqwqi8vKl0af+Y3Ou1iK1IJh1Ij2BiHUsrQWHI6zPxAnLwv&#10;PzodkxxbaUZ9TuWul3dZpqTTHacFqwd6sNQcdkeH8Lp96TaK1o19fqQ4V4qfPg854vXVtL4HEWmK&#10;f2H4xU/oUCemvT+yCaJHyOfpSkQoshxE8oulKkDsEVS+XICsK/n/Qf0DAAD//wMAUEsBAi0AFAAG&#10;AAgAAAAhALaDOJL+AAAA4QEAABMAAAAAAAAAAAAAAAAAAAAAAFtDb250ZW50X1R5cGVzXS54bWxQ&#10;SwECLQAUAAYACAAAACEAOP0h/9YAAACUAQAACwAAAAAAAAAAAAAAAAAvAQAAX3JlbHMvLnJlbHNQ&#10;SwECLQAUAAYACAAAACEAx8It7pUCAABFBQAADgAAAAAAAAAAAAAAAAAuAgAAZHJzL2Uyb0RvYy54&#10;bWxQSwECLQAUAAYACAAAACEAXyKLP94AAAAJAQAADwAAAAAAAAAAAAAAAADvBAAAZHJzL2Rvd25y&#10;ZXYueG1sUEsFBgAAAAAEAAQA8wAAAPoFAAAAAA==&#10;" fillcolor="white [3201]" strokecolor="black [3200]" strokeweight=".5pt">
                      <v:textbox>
                        <w:txbxContent>
                          <w:p w:rsidR="00DE3307" w:rsidRPr="00DE3307" w:rsidRDefault="00DE3307" w:rsidP="007217BE">
                            <w:pPr>
                              <w:pStyle w:val="Defaul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E330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※業務欄には、次の略語を使用して業務を記載すること。</w:t>
                            </w:r>
                          </w:p>
                          <w:p w:rsidR="00DE3307" w:rsidRPr="00DE3307" w:rsidRDefault="00DE3307" w:rsidP="007217BE">
                            <w:pPr>
                              <w:pStyle w:val="Defaul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E330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・「対空通信」：対空通信情報提供業務</w:t>
                            </w:r>
                          </w:p>
                          <w:p w:rsidR="00DE3307" w:rsidRPr="00DE3307" w:rsidRDefault="00DE3307" w:rsidP="005806AD">
                            <w:pPr>
                              <w:pStyle w:val="Defaul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E330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・「気象観測」：気象観測情報提供業務</w:t>
                            </w:r>
                          </w:p>
                          <w:p w:rsidR="00DE3307" w:rsidRPr="00DE3307" w:rsidRDefault="00DE3307" w:rsidP="00FF00CB">
                            <w:pPr>
                              <w:pStyle w:val="Default"/>
                              <w:ind w:leftChars="100" w:left="1890" w:hangingChars="800" w:hanging="168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E330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・「施設管理」：土木施設維持管理点</w:t>
                            </w:r>
                            <w:r w:rsidR="004E2AA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検業務、航空灯火電気施設保全</w:t>
                            </w:r>
                            <w:r w:rsidR="00F0789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業務、場面管理業務及び管理事務</w:t>
                            </w:r>
                            <w:r w:rsidRPr="00DE330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支援業務</w:t>
                            </w:r>
                          </w:p>
                          <w:p w:rsidR="00DE3307" w:rsidRPr="00DE3307" w:rsidRDefault="00524C02" w:rsidP="00FF00CB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DE3307" w:rsidRPr="00DE330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略語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とした上記の</w:t>
                            </w:r>
                            <w:r w:rsidR="00DE3307" w:rsidRPr="00DE330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３業務について、個人が複数の業務を兼務する場合は、業務ごとに別記し、氏名欄に括弧書で本務・兼務の別を記載すること。</w:t>
                            </w:r>
                          </w:p>
                          <w:p w:rsidR="00DE3307" w:rsidRPr="00DE3307" w:rsidRDefault="00DE3307" w:rsidP="00FF00CB">
                            <w:pPr>
                              <w:pStyle w:val="Default"/>
                              <w:ind w:left="105" w:hangingChars="50" w:hanging="10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E330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※次の業務に従事する者には、氏名欄に括弧書で次の記載を行うこと。</w:t>
                            </w:r>
                          </w:p>
                          <w:p w:rsidR="00DE3307" w:rsidRPr="00DE3307" w:rsidRDefault="00DE3307" w:rsidP="00FF00CB">
                            <w:pPr>
                              <w:pStyle w:val="Default"/>
                              <w:ind w:left="105" w:hangingChars="50" w:hanging="10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E330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・「土木」：土木施設維持管理点検業務</w:t>
                            </w:r>
                          </w:p>
                          <w:p w:rsidR="00DE3307" w:rsidRPr="00DE3307" w:rsidRDefault="004E2AAD" w:rsidP="00DE3307">
                            <w:pPr>
                              <w:pStyle w:val="Default"/>
                              <w:ind w:left="105" w:hangingChars="50" w:hanging="10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・「電気」：航空灯火電気施設保全</w:t>
                            </w:r>
                            <w:bookmarkStart w:id="1" w:name="_GoBack"/>
                            <w:bookmarkEnd w:id="1"/>
                            <w:r w:rsidR="00DE3307" w:rsidRPr="00DE330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業務</w:t>
                            </w:r>
                          </w:p>
                          <w:p w:rsidR="00DE3307" w:rsidRPr="00DE3307" w:rsidRDefault="00DE3307" w:rsidP="00DE330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E330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※各業務について、個人ごとの勤務時間を記入すること。</w:t>
                            </w:r>
                          </w:p>
                          <w:p w:rsidR="00DE3307" w:rsidRPr="005806AD" w:rsidRDefault="00DE3307" w:rsidP="00DE3307">
                            <w:pPr>
                              <w:pStyle w:val="Default"/>
                              <w:ind w:left="105" w:hangingChars="50" w:hanging="10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E330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（例、8:30～18:30</w:t>
                            </w:r>
                            <w:r w:rsidR="00524C0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、随時（兼務として業務にあたるときで兼務</w:t>
                            </w:r>
                            <w:r w:rsidR="00B92D3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時間を定時で定めて</w:t>
                            </w:r>
                            <w:r w:rsidR="00524C0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い</w:t>
                            </w:r>
                            <w:r w:rsidR="00B92D3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ない場合</w:t>
                            </w:r>
                            <w:r w:rsidR="00524C0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等</w:t>
                            </w:r>
                            <w:r w:rsidR="00B92D3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DE330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など）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5DC">
              <w:t>火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A115DC" w:rsidRDefault="00A115DC" w:rsidP="00186DDA">
            <w:pPr>
              <w:jc w:val="center"/>
            </w:pPr>
            <w:r>
              <w:t>水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A115DC" w:rsidRDefault="00A115DC" w:rsidP="00186DDA">
            <w:pPr>
              <w:jc w:val="center"/>
            </w:pPr>
            <w:r>
              <w:t>木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A115DC" w:rsidRDefault="00A115DC" w:rsidP="00186DDA">
            <w:pPr>
              <w:jc w:val="center"/>
            </w:pPr>
            <w:r>
              <w:t>金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A115DC" w:rsidRDefault="00A115DC" w:rsidP="00186DDA">
            <w:pPr>
              <w:jc w:val="center"/>
            </w:pPr>
            <w:r>
              <w:t>土</w:t>
            </w:r>
          </w:p>
        </w:tc>
        <w:tc>
          <w:tcPr>
            <w:tcW w:w="1036" w:type="dxa"/>
            <w:tcBorders>
              <w:bottom w:val="single" w:sz="12" w:space="0" w:color="auto"/>
            </w:tcBorders>
          </w:tcPr>
          <w:p w:rsidR="00A115DC" w:rsidRDefault="00A115DC" w:rsidP="00186DDA">
            <w:pPr>
              <w:jc w:val="center"/>
            </w:pPr>
            <w:r>
              <w:t>日</w:t>
            </w:r>
          </w:p>
        </w:tc>
      </w:tr>
      <w:tr w:rsidR="00A115DC" w:rsidTr="00186DDA">
        <w:trPr>
          <w:trHeight w:val="641"/>
        </w:trPr>
        <w:tc>
          <w:tcPr>
            <w:tcW w:w="1101" w:type="dxa"/>
            <w:vMerge w:val="restart"/>
            <w:tcBorders>
              <w:top w:val="single" w:sz="12" w:space="0" w:color="auto"/>
            </w:tcBorders>
          </w:tcPr>
          <w:p w:rsidR="00A115DC" w:rsidRDefault="00A115DC" w:rsidP="00186DDA">
            <w:r>
              <w:t>対空通信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115DC" w:rsidRDefault="00A115DC" w:rsidP="00DE3307">
            <w:pPr>
              <w:jc w:val="center"/>
            </w:pPr>
            <w:r w:rsidRPr="009D1172">
              <w:t>岡山太郎</w:t>
            </w:r>
          </w:p>
          <w:p w:rsidR="00DE3307" w:rsidRDefault="00DE3307" w:rsidP="00DE3307">
            <w:pPr>
              <w:jc w:val="center"/>
            </w:pPr>
            <w:r>
              <w:rPr>
                <w:rFonts w:hint="eastAsia"/>
              </w:rPr>
              <w:t>（本務）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A115DC" w:rsidRDefault="00B73A5E" w:rsidP="00186DDA">
            <w:r>
              <w:rPr>
                <w:rFonts w:hint="eastAsia"/>
              </w:rPr>
              <w:t>8:15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90373A" w:rsidRDefault="0090373A" w:rsidP="00186DDA"/>
        </w:tc>
        <w:tc>
          <w:tcPr>
            <w:tcW w:w="1035" w:type="dxa"/>
            <w:tcBorders>
              <w:top w:val="single" w:sz="12" w:space="0" w:color="auto"/>
            </w:tcBorders>
          </w:tcPr>
          <w:p w:rsidR="00A115DC" w:rsidRDefault="00A115DC" w:rsidP="00186DDA"/>
        </w:tc>
        <w:tc>
          <w:tcPr>
            <w:tcW w:w="1035" w:type="dxa"/>
            <w:tcBorders>
              <w:top w:val="single" w:sz="12" w:space="0" w:color="auto"/>
            </w:tcBorders>
          </w:tcPr>
          <w:p w:rsidR="00A115DC" w:rsidRDefault="00A115DC" w:rsidP="00186DDA"/>
        </w:tc>
        <w:tc>
          <w:tcPr>
            <w:tcW w:w="1035" w:type="dxa"/>
            <w:tcBorders>
              <w:top w:val="single" w:sz="12" w:space="0" w:color="auto"/>
            </w:tcBorders>
          </w:tcPr>
          <w:p w:rsidR="00A115DC" w:rsidRDefault="00A115DC" w:rsidP="00186DDA"/>
        </w:tc>
        <w:tc>
          <w:tcPr>
            <w:tcW w:w="1035" w:type="dxa"/>
            <w:tcBorders>
              <w:top w:val="single" w:sz="12" w:space="0" w:color="auto"/>
            </w:tcBorders>
          </w:tcPr>
          <w:p w:rsidR="00A115DC" w:rsidRDefault="00A115DC" w:rsidP="00186DDA"/>
        </w:tc>
        <w:tc>
          <w:tcPr>
            <w:tcW w:w="1036" w:type="dxa"/>
            <w:tcBorders>
              <w:top w:val="single" w:sz="12" w:space="0" w:color="auto"/>
            </w:tcBorders>
          </w:tcPr>
          <w:p w:rsidR="00A115DC" w:rsidRDefault="00A115DC" w:rsidP="00186DDA"/>
        </w:tc>
      </w:tr>
      <w:tr w:rsidR="0090373A" w:rsidTr="00186DDA">
        <w:trPr>
          <w:trHeight w:val="641"/>
        </w:trPr>
        <w:tc>
          <w:tcPr>
            <w:tcW w:w="1101" w:type="dxa"/>
            <w:vMerge/>
          </w:tcPr>
          <w:p w:rsidR="0090373A" w:rsidRDefault="0090373A" w:rsidP="00186DDA"/>
        </w:tc>
        <w:tc>
          <w:tcPr>
            <w:tcW w:w="1559" w:type="dxa"/>
          </w:tcPr>
          <w:p w:rsidR="0090373A" w:rsidRDefault="0090373A" w:rsidP="0090373A">
            <w:pPr>
              <w:jc w:val="center"/>
            </w:pPr>
            <w:r>
              <w:t>倉敷次郎</w:t>
            </w:r>
          </w:p>
          <w:p w:rsidR="0090373A" w:rsidRDefault="0090373A" w:rsidP="00B73A5E">
            <w:pPr>
              <w:jc w:val="center"/>
            </w:pPr>
          </w:p>
        </w:tc>
        <w:tc>
          <w:tcPr>
            <w:tcW w:w="1035" w:type="dxa"/>
          </w:tcPr>
          <w:p w:rsidR="0090373A" w:rsidRDefault="0090373A" w:rsidP="00186DDA"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～</w:t>
            </w:r>
          </w:p>
          <w:p w:rsidR="0090373A" w:rsidRDefault="009D1172" w:rsidP="00186DDA">
            <w:r>
              <w:rPr>
                <w:rFonts w:hint="eastAsia"/>
              </w:rPr>
              <w:t>18:30</w:t>
            </w:r>
          </w:p>
        </w:tc>
        <w:tc>
          <w:tcPr>
            <w:tcW w:w="1035" w:type="dxa"/>
          </w:tcPr>
          <w:p w:rsidR="0090373A" w:rsidRDefault="0090373A" w:rsidP="00186DDA"/>
        </w:tc>
        <w:tc>
          <w:tcPr>
            <w:tcW w:w="1035" w:type="dxa"/>
          </w:tcPr>
          <w:p w:rsidR="0090373A" w:rsidRDefault="0090373A" w:rsidP="00186DDA"/>
        </w:tc>
        <w:tc>
          <w:tcPr>
            <w:tcW w:w="1035" w:type="dxa"/>
          </w:tcPr>
          <w:p w:rsidR="0090373A" w:rsidRDefault="0090373A" w:rsidP="00186DDA"/>
        </w:tc>
        <w:tc>
          <w:tcPr>
            <w:tcW w:w="1035" w:type="dxa"/>
          </w:tcPr>
          <w:p w:rsidR="0090373A" w:rsidRDefault="0090373A" w:rsidP="00186DDA"/>
        </w:tc>
        <w:tc>
          <w:tcPr>
            <w:tcW w:w="1035" w:type="dxa"/>
          </w:tcPr>
          <w:p w:rsidR="0090373A" w:rsidRDefault="0090373A" w:rsidP="00186DDA"/>
        </w:tc>
        <w:tc>
          <w:tcPr>
            <w:tcW w:w="1036" w:type="dxa"/>
          </w:tcPr>
          <w:p w:rsidR="0090373A" w:rsidRDefault="0090373A" w:rsidP="00186DDA"/>
        </w:tc>
      </w:tr>
      <w:tr w:rsidR="00A115DC" w:rsidTr="00186DDA">
        <w:trPr>
          <w:trHeight w:val="641"/>
        </w:trPr>
        <w:tc>
          <w:tcPr>
            <w:tcW w:w="1101" w:type="dxa"/>
            <w:vMerge/>
          </w:tcPr>
          <w:p w:rsidR="00A115DC" w:rsidRDefault="00A115DC" w:rsidP="00186DDA"/>
        </w:tc>
        <w:tc>
          <w:tcPr>
            <w:tcW w:w="1559" w:type="dxa"/>
          </w:tcPr>
          <w:p w:rsidR="0090373A" w:rsidRDefault="0090373A" w:rsidP="0090373A">
            <w:pPr>
              <w:jc w:val="center"/>
            </w:pPr>
            <w:r>
              <w:rPr>
                <w:rFonts w:hint="eastAsia"/>
              </w:rPr>
              <w:t>津山三郎</w:t>
            </w:r>
          </w:p>
          <w:p w:rsidR="00A115DC" w:rsidRDefault="00A115DC" w:rsidP="00B73A5E">
            <w:pPr>
              <w:jc w:val="center"/>
            </w:pPr>
          </w:p>
        </w:tc>
        <w:tc>
          <w:tcPr>
            <w:tcW w:w="1035" w:type="dxa"/>
          </w:tcPr>
          <w:p w:rsidR="00A115DC" w:rsidRDefault="00B73A5E" w:rsidP="00186DDA">
            <w:r>
              <w:rPr>
                <w:rFonts w:hint="eastAsia"/>
              </w:rPr>
              <w:t>10:00</w:t>
            </w:r>
            <w:r w:rsidR="00A115DC">
              <w:rPr>
                <w:rFonts w:hint="eastAsia"/>
              </w:rPr>
              <w:t>～</w:t>
            </w:r>
            <w:r>
              <w:rPr>
                <w:rFonts w:hint="eastAsia"/>
              </w:rPr>
              <w:t>18:45</w:t>
            </w:r>
          </w:p>
        </w:tc>
        <w:tc>
          <w:tcPr>
            <w:tcW w:w="1035" w:type="dxa"/>
          </w:tcPr>
          <w:p w:rsidR="0090373A" w:rsidRDefault="0090373A" w:rsidP="00186DDA"/>
        </w:tc>
        <w:tc>
          <w:tcPr>
            <w:tcW w:w="1035" w:type="dxa"/>
          </w:tcPr>
          <w:p w:rsidR="00A115DC" w:rsidRDefault="00A115DC" w:rsidP="00186DDA"/>
        </w:tc>
        <w:tc>
          <w:tcPr>
            <w:tcW w:w="1035" w:type="dxa"/>
          </w:tcPr>
          <w:p w:rsidR="00A115DC" w:rsidRDefault="00A115DC" w:rsidP="00186DDA"/>
        </w:tc>
        <w:tc>
          <w:tcPr>
            <w:tcW w:w="1035" w:type="dxa"/>
          </w:tcPr>
          <w:p w:rsidR="00A115DC" w:rsidRDefault="00A115DC" w:rsidP="00186DDA"/>
        </w:tc>
        <w:tc>
          <w:tcPr>
            <w:tcW w:w="1035" w:type="dxa"/>
          </w:tcPr>
          <w:p w:rsidR="00A115DC" w:rsidRDefault="00A115DC" w:rsidP="00186DDA"/>
        </w:tc>
        <w:tc>
          <w:tcPr>
            <w:tcW w:w="1036" w:type="dxa"/>
          </w:tcPr>
          <w:p w:rsidR="00A115DC" w:rsidRDefault="00A115DC" w:rsidP="00186DDA"/>
        </w:tc>
      </w:tr>
      <w:tr w:rsidR="00DE3307" w:rsidTr="00DE3307">
        <w:trPr>
          <w:trHeight w:val="735"/>
        </w:trPr>
        <w:tc>
          <w:tcPr>
            <w:tcW w:w="1101" w:type="dxa"/>
          </w:tcPr>
          <w:p w:rsidR="00DE3307" w:rsidRDefault="00DE3307" w:rsidP="00186DDA">
            <w:r>
              <w:rPr>
                <w:rFonts w:hint="eastAsia"/>
              </w:rPr>
              <w:t>気象観測</w:t>
            </w:r>
          </w:p>
        </w:tc>
        <w:tc>
          <w:tcPr>
            <w:tcW w:w="1559" w:type="dxa"/>
          </w:tcPr>
          <w:p w:rsidR="00DE3307" w:rsidRDefault="00DE3307" w:rsidP="0090373A">
            <w:pPr>
              <w:jc w:val="center"/>
            </w:pPr>
            <w:r>
              <w:rPr>
                <w:rFonts w:hint="eastAsia"/>
              </w:rPr>
              <w:t>高梁四郎</w:t>
            </w:r>
          </w:p>
          <w:p w:rsidR="00DE3307" w:rsidRDefault="00DE3307" w:rsidP="0090373A"/>
        </w:tc>
        <w:tc>
          <w:tcPr>
            <w:tcW w:w="1035" w:type="dxa"/>
          </w:tcPr>
          <w:p w:rsidR="00DE3307" w:rsidRDefault="00DE3307" w:rsidP="00186DDA">
            <w:r>
              <w:rPr>
                <w:rFonts w:hint="eastAsia"/>
              </w:rPr>
              <w:t>8:00</w:t>
            </w:r>
            <w:r>
              <w:rPr>
                <w:rFonts w:hint="eastAsia"/>
              </w:rPr>
              <w:t>～</w:t>
            </w:r>
          </w:p>
          <w:p w:rsidR="00DE3307" w:rsidRDefault="00DE3307" w:rsidP="00186DDA">
            <w:r>
              <w:rPr>
                <w:rFonts w:hint="eastAsia"/>
              </w:rPr>
              <w:t>18:30</w:t>
            </w:r>
          </w:p>
        </w:tc>
        <w:tc>
          <w:tcPr>
            <w:tcW w:w="1035" w:type="dxa"/>
          </w:tcPr>
          <w:p w:rsidR="00DE3307" w:rsidRDefault="00DE3307" w:rsidP="00186DDA"/>
        </w:tc>
        <w:tc>
          <w:tcPr>
            <w:tcW w:w="1035" w:type="dxa"/>
          </w:tcPr>
          <w:p w:rsidR="00DE3307" w:rsidRDefault="00DE3307" w:rsidP="00186DDA"/>
        </w:tc>
        <w:tc>
          <w:tcPr>
            <w:tcW w:w="1035" w:type="dxa"/>
          </w:tcPr>
          <w:p w:rsidR="00DE3307" w:rsidRDefault="00DE3307" w:rsidP="00186DDA"/>
        </w:tc>
        <w:tc>
          <w:tcPr>
            <w:tcW w:w="1035" w:type="dxa"/>
          </w:tcPr>
          <w:p w:rsidR="00DE3307" w:rsidRDefault="00DE3307" w:rsidP="00186DDA"/>
        </w:tc>
        <w:tc>
          <w:tcPr>
            <w:tcW w:w="1035" w:type="dxa"/>
          </w:tcPr>
          <w:p w:rsidR="00DE3307" w:rsidRDefault="00DE3307" w:rsidP="00186DDA"/>
        </w:tc>
        <w:tc>
          <w:tcPr>
            <w:tcW w:w="1036" w:type="dxa"/>
          </w:tcPr>
          <w:p w:rsidR="00DE3307" w:rsidRDefault="00DE3307" w:rsidP="00186DDA"/>
        </w:tc>
      </w:tr>
      <w:tr w:rsidR="00FF00CB" w:rsidTr="00DE3307">
        <w:trPr>
          <w:trHeight w:val="64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0CB" w:rsidRDefault="00FF00CB" w:rsidP="00186DDA">
            <w:r>
              <w:rPr>
                <w:rFonts w:hint="eastAsia"/>
              </w:rPr>
              <w:t>施設管理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00CB" w:rsidRDefault="00FF00CB" w:rsidP="00B73A5E">
            <w:pPr>
              <w:jc w:val="center"/>
            </w:pPr>
            <w:r w:rsidRPr="009D1172">
              <w:rPr>
                <w:rFonts w:hint="eastAsia"/>
              </w:rPr>
              <w:t>総社</w:t>
            </w:r>
            <w:r>
              <w:rPr>
                <w:rFonts w:hint="eastAsia"/>
              </w:rPr>
              <w:t>六</w:t>
            </w:r>
            <w:r w:rsidRPr="009D1172">
              <w:rPr>
                <w:rFonts w:hint="eastAsia"/>
              </w:rPr>
              <w:t>郎</w:t>
            </w:r>
          </w:p>
          <w:p w:rsidR="00DE3307" w:rsidRPr="005F5119" w:rsidRDefault="00DE3307" w:rsidP="00DE3307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（土木）</w:t>
            </w:r>
          </w:p>
        </w:tc>
        <w:tc>
          <w:tcPr>
            <w:tcW w:w="1035" w:type="dxa"/>
          </w:tcPr>
          <w:p w:rsidR="00FF00CB" w:rsidRDefault="00FF00CB" w:rsidP="005806AD">
            <w:r>
              <w:rPr>
                <w:rFonts w:hint="eastAsia"/>
              </w:rPr>
              <w:t>7:30</w:t>
            </w:r>
            <w:r>
              <w:rPr>
                <w:rFonts w:hint="eastAsia"/>
              </w:rPr>
              <w:t>～</w:t>
            </w:r>
          </w:p>
          <w:p w:rsidR="00FF00CB" w:rsidRDefault="00FF00CB" w:rsidP="005806AD">
            <w:r>
              <w:rPr>
                <w:rFonts w:hint="eastAsia"/>
              </w:rPr>
              <w:t>18:30</w:t>
            </w:r>
          </w:p>
        </w:tc>
        <w:tc>
          <w:tcPr>
            <w:tcW w:w="1035" w:type="dxa"/>
            <w:tcBorders>
              <w:top w:val="nil"/>
            </w:tcBorders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>
            <w:pPr>
              <w:rPr>
                <w:noProof/>
              </w:rPr>
            </w:pPr>
          </w:p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6" w:type="dxa"/>
          </w:tcPr>
          <w:p w:rsidR="00FF00CB" w:rsidRDefault="00FF00CB" w:rsidP="00186DDA"/>
        </w:tc>
      </w:tr>
      <w:tr w:rsidR="00FF00CB" w:rsidTr="00DE3307">
        <w:trPr>
          <w:trHeight w:val="64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0CB" w:rsidRDefault="00FF00CB" w:rsidP="00186DDA"/>
        </w:tc>
        <w:tc>
          <w:tcPr>
            <w:tcW w:w="1559" w:type="dxa"/>
            <w:tcBorders>
              <w:left w:val="single" w:sz="4" w:space="0" w:color="auto"/>
            </w:tcBorders>
          </w:tcPr>
          <w:p w:rsidR="00FF00CB" w:rsidRDefault="00DE3307" w:rsidP="00B73A5E">
            <w:pPr>
              <w:jc w:val="center"/>
            </w:pPr>
            <w:r>
              <w:rPr>
                <w:rFonts w:hint="eastAsia"/>
              </w:rPr>
              <w:t>玉野七</w:t>
            </w:r>
            <w:r w:rsidR="00FF00CB" w:rsidRPr="009D1172">
              <w:rPr>
                <w:rFonts w:hint="eastAsia"/>
              </w:rPr>
              <w:t>郎</w:t>
            </w:r>
          </w:p>
          <w:p w:rsidR="00FF00CB" w:rsidRPr="005F5119" w:rsidRDefault="00DE3307" w:rsidP="00B73A5E">
            <w:pPr>
              <w:jc w:val="center"/>
              <w:rPr>
                <w:bdr w:val="single" w:sz="4" w:space="0" w:color="auto"/>
              </w:rPr>
            </w:pPr>
            <w:r w:rsidRPr="00DE3307">
              <w:t>（電気）</w:t>
            </w:r>
          </w:p>
        </w:tc>
        <w:tc>
          <w:tcPr>
            <w:tcW w:w="1035" w:type="dxa"/>
          </w:tcPr>
          <w:p w:rsidR="00FF00CB" w:rsidRDefault="00FF00CB" w:rsidP="00FF00CB">
            <w:r>
              <w:rPr>
                <w:rFonts w:hint="eastAsia"/>
              </w:rPr>
              <w:t>8:00</w:t>
            </w:r>
            <w:r>
              <w:rPr>
                <w:rFonts w:hint="eastAsia"/>
              </w:rPr>
              <w:t>～</w:t>
            </w:r>
          </w:p>
          <w:p w:rsidR="00FF00CB" w:rsidRDefault="00FF00CB" w:rsidP="00FF00CB">
            <w:r>
              <w:rPr>
                <w:rFonts w:hint="eastAsia"/>
              </w:rPr>
              <w:t>19:00</w:t>
            </w:r>
          </w:p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>
            <w:pPr>
              <w:rPr>
                <w:noProof/>
              </w:rPr>
            </w:pPr>
          </w:p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6" w:type="dxa"/>
          </w:tcPr>
          <w:p w:rsidR="00FF00CB" w:rsidRDefault="00FF00CB" w:rsidP="00186DDA"/>
        </w:tc>
      </w:tr>
      <w:tr w:rsidR="00FF00CB" w:rsidTr="00DE3307">
        <w:trPr>
          <w:trHeight w:val="64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0CB" w:rsidRDefault="00FF00CB" w:rsidP="00186DDA"/>
        </w:tc>
        <w:tc>
          <w:tcPr>
            <w:tcW w:w="1559" w:type="dxa"/>
            <w:tcBorders>
              <w:left w:val="single" w:sz="4" w:space="0" w:color="auto"/>
            </w:tcBorders>
          </w:tcPr>
          <w:p w:rsidR="00FF00CB" w:rsidRDefault="00DE3307" w:rsidP="00FF00CB">
            <w:pPr>
              <w:jc w:val="center"/>
            </w:pPr>
            <w:r>
              <w:t>新見八郎</w:t>
            </w:r>
          </w:p>
        </w:tc>
        <w:tc>
          <w:tcPr>
            <w:tcW w:w="1035" w:type="dxa"/>
          </w:tcPr>
          <w:p w:rsidR="00FF00CB" w:rsidRDefault="00DE3307" w:rsidP="00FF00CB">
            <w:r>
              <w:rPr>
                <w:rFonts w:hint="eastAsia"/>
              </w:rPr>
              <w:t>9:45</w:t>
            </w:r>
            <w:r w:rsidR="00FF00CB">
              <w:rPr>
                <w:rFonts w:hint="eastAsia"/>
              </w:rPr>
              <w:t>～</w:t>
            </w:r>
          </w:p>
          <w:p w:rsidR="00FF00CB" w:rsidRDefault="00FF00CB" w:rsidP="00FF00CB">
            <w:r>
              <w:rPr>
                <w:rFonts w:hint="eastAsia"/>
              </w:rPr>
              <w:t>18:30</w:t>
            </w:r>
          </w:p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6" w:type="dxa"/>
          </w:tcPr>
          <w:p w:rsidR="00FF00CB" w:rsidRDefault="00FF00CB" w:rsidP="00186DDA"/>
        </w:tc>
      </w:tr>
      <w:tr w:rsidR="00FF00CB" w:rsidTr="00DE3307">
        <w:trPr>
          <w:trHeight w:val="64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0CB" w:rsidRDefault="00FF00CB" w:rsidP="00186DDA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F00CB" w:rsidRDefault="00DE3307" w:rsidP="00FF00CB">
            <w:pPr>
              <w:jc w:val="center"/>
            </w:pPr>
            <w:r w:rsidRPr="009D1172">
              <w:t>岡山太郎</w:t>
            </w:r>
          </w:p>
          <w:p w:rsidR="00DE3307" w:rsidRDefault="00DE3307" w:rsidP="00DE3307">
            <w:pPr>
              <w:ind w:firstLineChars="100" w:firstLine="210"/>
            </w:pPr>
            <w:r>
              <w:rPr>
                <w:rFonts w:hint="eastAsia"/>
              </w:rPr>
              <w:t>（兼務）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FF00CB" w:rsidRDefault="00DE3307" w:rsidP="00186DDA">
            <w:r>
              <w:t>随時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5" w:type="dxa"/>
          </w:tcPr>
          <w:p w:rsidR="00FF00CB" w:rsidRDefault="00FF00CB" w:rsidP="00186DDA"/>
        </w:tc>
        <w:tc>
          <w:tcPr>
            <w:tcW w:w="1036" w:type="dxa"/>
          </w:tcPr>
          <w:p w:rsidR="00FF00CB" w:rsidRDefault="00FF00CB" w:rsidP="00186DDA"/>
        </w:tc>
      </w:tr>
    </w:tbl>
    <w:p w:rsidR="00B73A5E" w:rsidRDefault="00B73A5E" w:rsidP="00B73A5E">
      <w:pPr>
        <w:pStyle w:val="Default"/>
        <w:ind w:left="23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 w:rsidR="005A6030">
        <w:rPr>
          <w:rFonts w:hint="eastAsia"/>
          <w:sz w:val="23"/>
          <w:szCs w:val="23"/>
        </w:rPr>
        <w:t>用紙が一枚で不足する場合は、複数枚利用すること。</w:t>
      </w:r>
      <w:r>
        <w:rPr>
          <w:sz w:val="23"/>
          <w:szCs w:val="23"/>
        </w:rPr>
        <w:t xml:space="preserve"> </w:t>
      </w:r>
    </w:p>
    <w:p w:rsidR="00A110C9" w:rsidRPr="00B73A5E" w:rsidRDefault="00A110C9" w:rsidP="00A115DC"/>
    <w:sectPr w:rsidR="00A110C9" w:rsidRPr="00B73A5E" w:rsidSect="00A11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C4" w:rsidRDefault="00D647C4" w:rsidP="0004113F">
      <w:r>
        <w:separator/>
      </w:r>
    </w:p>
  </w:endnote>
  <w:endnote w:type="continuationSeparator" w:id="0">
    <w:p w:rsidR="00D647C4" w:rsidRDefault="00D647C4" w:rsidP="0004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7A" w:rsidRDefault="000A48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7A" w:rsidRDefault="000A48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7A" w:rsidRDefault="000A48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C4" w:rsidRDefault="00D647C4" w:rsidP="0004113F">
      <w:r>
        <w:separator/>
      </w:r>
    </w:p>
  </w:footnote>
  <w:footnote w:type="continuationSeparator" w:id="0">
    <w:p w:rsidR="00D647C4" w:rsidRDefault="00D647C4" w:rsidP="0004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7A" w:rsidRDefault="000A48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3F" w:rsidRPr="00B92D3D" w:rsidRDefault="000A487A">
    <w:pPr>
      <w:pStyle w:val="a4"/>
      <w:rPr>
        <w:rFonts w:asciiTheme="minorEastAsia" w:hAnsiTheme="minorEastAsia"/>
        <w:sz w:val="24"/>
        <w:szCs w:val="24"/>
      </w:rPr>
    </w:pPr>
    <w:r>
      <w:rPr>
        <w:rFonts w:asciiTheme="minorEastAsia" w:hAnsiTheme="minor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９</w:t>
    </w:r>
    <w:r w:rsidR="0004113F" w:rsidRPr="00B92D3D">
      <w:rPr>
        <w:rFonts w:asciiTheme="minorEastAsia" w:hAnsiTheme="minorEastAsia" w:hint="eastAsia"/>
        <w:sz w:val="24"/>
        <w:szCs w:val="24"/>
      </w:rPr>
      <w:t>）</w:t>
    </w:r>
  </w:p>
  <w:p w:rsidR="0004113F" w:rsidRDefault="000411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7A" w:rsidRDefault="000A48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DC"/>
    <w:rsid w:val="0001207E"/>
    <w:rsid w:val="0004113F"/>
    <w:rsid w:val="000426A1"/>
    <w:rsid w:val="00043841"/>
    <w:rsid w:val="00050B11"/>
    <w:rsid w:val="00076F7C"/>
    <w:rsid w:val="00090AE4"/>
    <w:rsid w:val="000955BA"/>
    <w:rsid w:val="000A487A"/>
    <w:rsid w:val="000C331B"/>
    <w:rsid w:val="000D0F14"/>
    <w:rsid w:val="000D59EA"/>
    <w:rsid w:val="000F35CB"/>
    <w:rsid w:val="00107B19"/>
    <w:rsid w:val="001339F7"/>
    <w:rsid w:val="0015705D"/>
    <w:rsid w:val="001963B8"/>
    <w:rsid w:val="001C2610"/>
    <w:rsid w:val="001C45B5"/>
    <w:rsid w:val="001C523C"/>
    <w:rsid w:val="001D6F96"/>
    <w:rsid w:val="00256E2A"/>
    <w:rsid w:val="0027687E"/>
    <w:rsid w:val="00294609"/>
    <w:rsid w:val="002A0057"/>
    <w:rsid w:val="002B3FAA"/>
    <w:rsid w:val="002C4921"/>
    <w:rsid w:val="002D2419"/>
    <w:rsid w:val="002D4B1F"/>
    <w:rsid w:val="002E7104"/>
    <w:rsid w:val="002F38F6"/>
    <w:rsid w:val="00300775"/>
    <w:rsid w:val="00310C71"/>
    <w:rsid w:val="00312906"/>
    <w:rsid w:val="0034331D"/>
    <w:rsid w:val="00361A61"/>
    <w:rsid w:val="003B5315"/>
    <w:rsid w:val="00444229"/>
    <w:rsid w:val="00467041"/>
    <w:rsid w:val="004959FF"/>
    <w:rsid w:val="004977F0"/>
    <w:rsid w:val="004A037E"/>
    <w:rsid w:val="004A6D75"/>
    <w:rsid w:val="004D6ECC"/>
    <w:rsid w:val="004E2AAD"/>
    <w:rsid w:val="004F19C4"/>
    <w:rsid w:val="005003F0"/>
    <w:rsid w:val="005131C2"/>
    <w:rsid w:val="00522340"/>
    <w:rsid w:val="00524C02"/>
    <w:rsid w:val="0054007E"/>
    <w:rsid w:val="00547A16"/>
    <w:rsid w:val="00560C2D"/>
    <w:rsid w:val="005806AD"/>
    <w:rsid w:val="00582C52"/>
    <w:rsid w:val="00586BF8"/>
    <w:rsid w:val="005A6030"/>
    <w:rsid w:val="005B063A"/>
    <w:rsid w:val="005B1BD0"/>
    <w:rsid w:val="005E0070"/>
    <w:rsid w:val="005F3F4E"/>
    <w:rsid w:val="005F5119"/>
    <w:rsid w:val="0062316F"/>
    <w:rsid w:val="006273A6"/>
    <w:rsid w:val="006379CD"/>
    <w:rsid w:val="0066060A"/>
    <w:rsid w:val="006633C7"/>
    <w:rsid w:val="006A51E0"/>
    <w:rsid w:val="006C5CA3"/>
    <w:rsid w:val="006E606B"/>
    <w:rsid w:val="006E6C97"/>
    <w:rsid w:val="00704490"/>
    <w:rsid w:val="00704916"/>
    <w:rsid w:val="007217BE"/>
    <w:rsid w:val="00724CC5"/>
    <w:rsid w:val="007365AD"/>
    <w:rsid w:val="00745ACA"/>
    <w:rsid w:val="007469FD"/>
    <w:rsid w:val="00746A98"/>
    <w:rsid w:val="00752B6B"/>
    <w:rsid w:val="00756525"/>
    <w:rsid w:val="00765A39"/>
    <w:rsid w:val="007737B7"/>
    <w:rsid w:val="0077624A"/>
    <w:rsid w:val="007A0482"/>
    <w:rsid w:val="007C3AA3"/>
    <w:rsid w:val="007C4F7F"/>
    <w:rsid w:val="007D35C6"/>
    <w:rsid w:val="007E76D3"/>
    <w:rsid w:val="00807B4B"/>
    <w:rsid w:val="00823A91"/>
    <w:rsid w:val="00844170"/>
    <w:rsid w:val="008472F3"/>
    <w:rsid w:val="00877348"/>
    <w:rsid w:val="008848FF"/>
    <w:rsid w:val="008B4966"/>
    <w:rsid w:val="008E1190"/>
    <w:rsid w:val="008F0B2B"/>
    <w:rsid w:val="008F6BAD"/>
    <w:rsid w:val="009008D9"/>
    <w:rsid w:val="00903140"/>
    <w:rsid w:val="0090373A"/>
    <w:rsid w:val="0092741C"/>
    <w:rsid w:val="009317D6"/>
    <w:rsid w:val="00944CB1"/>
    <w:rsid w:val="009854CA"/>
    <w:rsid w:val="009B2BC2"/>
    <w:rsid w:val="009D1172"/>
    <w:rsid w:val="009D2546"/>
    <w:rsid w:val="009D7DEB"/>
    <w:rsid w:val="009F2942"/>
    <w:rsid w:val="00A110C9"/>
    <w:rsid w:val="00A115DC"/>
    <w:rsid w:val="00A26C80"/>
    <w:rsid w:val="00A4495A"/>
    <w:rsid w:val="00A57249"/>
    <w:rsid w:val="00A61DB8"/>
    <w:rsid w:val="00A6442C"/>
    <w:rsid w:val="00A835B1"/>
    <w:rsid w:val="00AD26A1"/>
    <w:rsid w:val="00AD2FD5"/>
    <w:rsid w:val="00AD4F05"/>
    <w:rsid w:val="00AF175D"/>
    <w:rsid w:val="00AF366C"/>
    <w:rsid w:val="00B22083"/>
    <w:rsid w:val="00B44E40"/>
    <w:rsid w:val="00B73A5E"/>
    <w:rsid w:val="00B86E2E"/>
    <w:rsid w:val="00B92D3D"/>
    <w:rsid w:val="00BB748E"/>
    <w:rsid w:val="00BE502E"/>
    <w:rsid w:val="00BF13D5"/>
    <w:rsid w:val="00C13FD4"/>
    <w:rsid w:val="00C15538"/>
    <w:rsid w:val="00C2170D"/>
    <w:rsid w:val="00C270AD"/>
    <w:rsid w:val="00C34612"/>
    <w:rsid w:val="00C55358"/>
    <w:rsid w:val="00C66F5A"/>
    <w:rsid w:val="00C775EA"/>
    <w:rsid w:val="00C9070B"/>
    <w:rsid w:val="00CA32C7"/>
    <w:rsid w:val="00CB03FE"/>
    <w:rsid w:val="00CB2C6C"/>
    <w:rsid w:val="00CC63DB"/>
    <w:rsid w:val="00CD113A"/>
    <w:rsid w:val="00CD421F"/>
    <w:rsid w:val="00CD5C25"/>
    <w:rsid w:val="00D16BEB"/>
    <w:rsid w:val="00D45045"/>
    <w:rsid w:val="00D647C4"/>
    <w:rsid w:val="00D71DC0"/>
    <w:rsid w:val="00D8149A"/>
    <w:rsid w:val="00D97BD1"/>
    <w:rsid w:val="00DB419E"/>
    <w:rsid w:val="00DC0C27"/>
    <w:rsid w:val="00DD1DA1"/>
    <w:rsid w:val="00DD5BDE"/>
    <w:rsid w:val="00DE0157"/>
    <w:rsid w:val="00DE0188"/>
    <w:rsid w:val="00DE3307"/>
    <w:rsid w:val="00E0183F"/>
    <w:rsid w:val="00E174E4"/>
    <w:rsid w:val="00E27AD5"/>
    <w:rsid w:val="00E85761"/>
    <w:rsid w:val="00EC3511"/>
    <w:rsid w:val="00EF4C42"/>
    <w:rsid w:val="00F0789C"/>
    <w:rsid w:val="00F20549"/>
    <w:rsid w:val="00F54E4E"/>
    <w:rsid w:val="00F65275"/>
    <w:rsid w:val="00F7108C"/>
    <w:rsid w:val="00FB00E1"/>
    <w:rsid w:val="00FB1F89"/>
    <w:rsid w:val="00FB3B52"/>
    <w:rsid w:val="00FC10EF"/>
    <w:rsid w:val="00FD4B46"/>
    <w:rsid w:val="00FE29F9"/>
    <w:rsid w:val="00FF00CB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8C8D2"/>
  <w15:docId w15:val="{2D5272EB-4A27-4D26-AA3A-386A496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5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1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13F"/>
  </w:style>
  <w:style w:type="paragraph" w:styleId="a6">
    <w:name w:val="footer"/>
    <w:basedOn w:val="a"/>
    <w:link w:val="a7"/>
    <w:uiPriority w:val="99"/>
    <w:unhideWhenUsed/>
    <w:rsid w:val="00041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13F"/>
  </w:style>
  <w:style w:type="paragraph" w:styleId="a8">
    <w:name w:val="Balloon Text"/>
    <w:basedOn w:val="a"/>
    <w:link w:val="a9"/>
    <w:uiPriority w:val="99"/>
    <w:semiHidden/>
    <w:unhideWhenUsed/>
    <w:rsid w:val="00041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1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1434-867A-4FBB-AED1-23551D48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104</Words>
  <Characters>594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2015-07-22T10:19:00Z</cp:lastPrinted>
  <dcterms:created xsi:type="dcterms:W3CDTF">2015-04-23T02:55:00Z</dcterms:created>
  <dcterms:modified xsi:type="dcterms:W3CDTF">2024-12-17T04:19:00Z</dcterms:modified>
</cp:coreProperties>
</file>