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EF" w:rsidRPr="00B262EF" w:rsidRDefault="00DF3AAC" w:rsidP="00B262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（様式第４</w:t>
      </w:r>
      <w:r w:rsid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号）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（岡山県天神山文化プラザ）</w:t>
      </w:r>
    </w:p>
    <w:p w:rsidR="00B262EF" w:rsidRPr="00B262EF" w:rsidRDefault="00B262EF" w:rsidP="00B262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262EF" w:rsidRPr="00B262EF" w:rsidRDefault="00DF3AAC" w:rsidP="00B262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hint="eastAsia"/>
          <w:sz w:val="30"/>
          <w:szCs w:val="30"/>
        </w:rPr>
        <w:t>仕様に対する質問・回答書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="00E36B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令和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岡山県環境文化部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文化振興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課長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表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者　　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（担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（電話番号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（ＦＡＸ番号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tblInd w:w="544" w:type="dxa"/>
        <w:tblLook w:val="04A0" w:firstRow="1" w:lastRow="0" w:firstColumn="1" w:lastColumn="0" w:noHBand="0" w:noVBand="1"/>
      </w:tblPr>
      <w:tblGrid>
        <w:gridCol w:w="585"/>
        <w:gridCol w:w="709"/>
        <w:gridCol w:w="7790"/>
      </w:tblGrid>
      <w:tr w:rsidR="00DF3AAC" w:rsidTr="007754D1">
        <w:tc>
          <w:tcPr>
            <w:tcW w:w="1294" w:type="dxa"/>
            <w:gridSpan w:val="2"/>
          </w:tcPr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790" w:type="dxa"/>
          </w:tcPr>
          <w:p w:rsidR="00DF3AAC" w:rsidRDefault="00DF3AAC" w:rsidP="004277D0">
            <w:pPr>
              <w:overflowPunct w:val="0"/>
              <w:spacing w:line="360" w:lineRule="auto"/>
              <w:ind w:firstLineChars="100" w:firstLine="214"/>
              <w:textAlignment w:val="baseline"/>
            </w:pPr>
            <w:r w:rsidRPr="00CB6751">
              <w:rPr>
                <w:rFonts w:hint="eastAsia"/>
              </w:rPr>
              <w:t>文</w:t>
            </w:r>
            <w:r w:rsidR="001863C6" w:rsidRPr="00CB6751">
              <w:rPr>
                <w:rFonts w:hint="eastAsia"/>
              </w:rPr>
              <w:t xml:space="preserve">　</w:t>
            </w:r>
            <w:r w:rsidRPr="00CB6751">
              <w:rPr>
                <w:rFonts w:hint="eastAsia"/>
              </w:rPr>
              <w:t>第</w:t>
            </w:r>
            <w:r w:rsidR="00140B86">
              <w:rPr>
                <w:rFonts w:hint="eastAsia"/>
              </w:rPr>
              <w:t>２１３</w:t>
            </w:r>
            <w:bookmarkStart w:id="0" w:name="_GoBack"/>
            <w:bookmarkEnd w:id="0"/>
            <w:r w:rsidRPr="00CB6751">
              <w:rPr>
                <w:rFonts w:hint="eastAsia"/>
              </w:rPr>
              <w:t>号</w:t>
            </w:r>
          </w:p>
        </w:tc>
      </w:tr>
      <w:tr w:rsidR="00DF3AAC" w:rsidTr="00CE6248">
        <w:tc>
          <w:tcPr>
            <w:tcW w:w="1294" w:type="dxa"/>
            <w:gridSpan w:val="2"/>
          </w:tcPr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790" w:type="dxa"/>
          </w:tcPr>
          <w:p w:rsidR="00DF3AAC" w:rsidRDefault="00DF3AAC" w:rsidP="00DF3AAC">
            <w:pPr>
              <w:overflowPunct w:val="0"/>
              <w:spacing w:line="360" w:lineRule="auto"/>
              <w:ind w:firstLineChars="100" w:firstLine="214"/>
              <w:textAlignment w:val="baseline"/>
            </w:pPr>
            <w:r w:rsidRPr="009425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天神山文化プラザ</w:t>
            </w:r>
            <w:r w:rsidRPr="009425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自動販売機設置事業者公募</w:t>
            </w:r>
          </w:p>
        </w:tc>
      </w:tr>
      <w:tr w:rsidR="00DF3AAC" w:rsidTr="0056283D">
        <w:tc>
          <w:tcPr>
            <w:tcW w:w="585" w:type="dxa"/>
          </w:tcPr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　質　　</w:t>
            </w: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問</w:t>
            </w: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事</w:t>
            </w: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項</w:t>
            </w: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</w:tc>
        <w:tc>
          <w:tcPr>
            <w:tcW w:w="8499" w:type="dxa"/>
            <w:gridSpan w:val="2"/>
          </w:tcPr>
          <w:p w:rsidR="00DF3AAC" w:rsidRDefault="00DF3AAC" w:rsidP="00DF3AAC">
            <w:pPr>
              <w:overflowPunct w:val="0"/>
              <w:spacing w:line="360" w:lineRule="auto"/>
              <w:textAlignment w:val="baseline"/>
            </w:pPr>
          </w:p>
        </w:tc>
      </w:tr>
      <w:tr w:rsidR="00DF3AAC" w:rsidTr="00086DD5">
        <w:tc>
          <w:tcPr>
            <w:tcW w:w="585" w:type="dxa"/>
          </w:tcPr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回</w:t>
            </w: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答</w:t>
            </w: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  <w:p w:rsidR="00DF3AAC" w:rsidRDefault="00DF3AAC" w:rsidP="00DF3AAC">
            <w:pPr>
              <w:overflowPunct w:val="0"/>
              <w:spacing w:line="360" w:lineRule="auto"/>
              <w:jc w:val="center"/>
              <w:textAlignment w:val="baseline"/>
            </w:pPr>
          </w:p>
        </w:tc>
        <w:tc>
          <w:tcPr>
            <w:tcW w:w="8499" w:type="dxa"/>
            <w:gridSpan w:val="2"/>
          </w:tcPr>
          <w:p w:rsidR="00DF3AAC" w:rsidRDefault="00DF3AAC" w:rsidP="00DF3AAC">
            <w:pPr>
              <w:overflowPunct w:val="0"/>
              <w:spacing w:line="360" w:lineRule="auto"/>
              <w:textAlignment w:val="baseline"/>
            </w:pPr>
          </w:p>
        </w:tc>
      </w:tr>
    </w:tbl>
    <w:p w:rsidR="002B1DE5" w:rsidRPr="0094259F" w:rsidRDefault="00036E4F" w:rsidP="00577053">
      <w:pPr>
        <w:overflowPunct w:val="0"/>
        <w:spacing w:line="280" w:lineRule="exact"/>
        <w:ind w:left="749" w:hangingChars="350" w:hanging="749"/>
        <w:textAlignment w:val="baseline"/>
      </w:pPr>
      <w:r>
        <w:rPr>
          <w:rFonts w:hint="eastAsia"/>
        </w:rPr>
        <w:t xml:space="preserve">　</w:t>
      </w:r>
      <w:r w:rsidR="00577053">
        <w:rPr>
          <w:rFonts w:hint="eastAsia"/>
        </w:rPr>
        <w:t xml:space="preserve">　</w:t>
      </w:r>
      <w:r w:rsidR="00577053">
        <w:rPr>
          <w:rFonts w:hint="eastAsia"/>
        </w:rPr>
        <w:t xml:space="preserve"> </w:t>
      </w:r>
      <w:r>
        <w:rPr>
          <w:rFonts w:hint="eastAsia"/>
        </w:rPr>
        <w:t>※</w:t>
      </w:r>
      <w:r w:rsidR="00577053">
        <w:rPr>
          <w:rFonts w:hint="eastAsia"/>
        </w:rPr>
        <w:t>ＦＡＸ</w:t>
      </w:r>
      <w:r w:rsidR="00E36B2E">
        <w:rPr>
          <w:rFonts w:hint="eastAsia"/>
        </w:rPr>
        <w:t>送信後</w:t>
      </w:r>
      <w:r w:rsidR="00CB6751">
        <w:rPr>
          <w:rFonts w:hint="eastAsia"/>
        </w:rPr>
        <w:t>、</w:t>
      </w:r>
      <w:r w:rsidR="00E36B2E">
        <w:rPr>
          <w:rFonts w:hint="eastAsia"/>
        </w:rPr>
        <w:t>必ず</w:t>
      </w:r>
      <w:r w:rsidR="005770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文化振興</w:t>
      </w:r>
      <w:r w:rsidR="00577053"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課</w:t>
      </w:r>
      <w:r w:rsidR="00577053">
        <w:rPr>
          <w:rFonts w:hint="eastAsia"/>
        </w:rPr>
        <w:t>（</w:t>
      </w:r>
      <w:r w:rsidR="00E36B2E">
        <w:rPr>
          <w:rFonts w:hint="eastAsia"/>
        </w:rPr>
        <w:t>０８６－２２６－７９０１）</w:t>
      </w:r>
      <w:r w:rsidR="00577053">
        <w:rPr>
          <w:rFonts w:hint="eastAsia"/>
        </w:rPr>
        <w:t>へ電話連絡し、受理を確認</w:t>
      </w:r>
      <w:r>
        <w:rPr>
          <w:rFonts w:hint="eastAsia"/>
        </w:rPr>
        <w:t>すること。</w:t>
      </w:r>
    </w:p>
    <w:sectPr w:rsidR="002B1DE5" w:rsidRPr="0094259F" w:rsidSect="0094259F">
      <w:footnotePr>
        <w:numFmt w:val="decimalFullWidth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EA" w:rsidRDefault="00DA23EA" w:rsidP="00DA23EA">
      <w:r>
        <w:separator/>
      </w:r>
    </w:p>
  </w:endnote>
  <w:endnote w:type="continuationSeparator" w:id="0">
    <w:p w:rsidR="00DA23EA" w:rsidRDefault="00DA23EA" w:rsidP="00DA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EA" w:rsidRDefault="00DA23EA" w:rsidP="00DA23EA">
      <w:r>
        <w:separator/>
      </w:r>
    </w:p>
  </w:footnote>
  <w:footnote w:type="continuationSeparator" w:id="0">
    <w:p w:rsidR="00DA23EA" w:rsidRDefault="00DA23EA" w:rsidP="00DA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5"/>
    <w:rsid w:val="00036E4F"/>
    <w:rsid w:val="000372C1"/>
    <w:rsid w:val="00140B86"/>
    <w:rsid w:val="001863C6"/>
    <w:rsid w:val="002B1DE5"/>
    <w:rsid w:val="002B561B"/>
    <w:rsid w:val="003D5B5E"/>
    <w:rsid w:val="004277D0"/>
    <w:rsid w:val="00577053"/>
    <w:rsid w:val="005C49D1"/>
    <w:rsid w:val="008146AB"/>
    <w:rsid w:val="0094259F"/>
    <w:rsid w:val="00B262EF"/>
    <w:rsid w:val="00C0711B"/>
    <w:rsid w:val="00CB6751"/>
    <w:rsid w:val="00CD7ECE"/>
    <w:rsid w:val="00D131E7"/>
    <w:rsid w:val="00DA23EA"/>
    <w:rsid w:val="00DF3AAC"/>
    <w:rsid w:val="00E36B2E"/>
    <w:rsid w:val="00E83FCE"/>
    <w:rsid w:val="00F5676A"/>
    <w:rsid w:val="00F93982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91C93"/>
  <w15:chartTrackingRefBased/>
  <w15:docId w15:val="{D3C33961-2F1E-4874-8D13-25598B58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3EA"/>
  </w:style>
  <w:style w:type="paragraph" w:styleId="a8">
    <w:name w:val="footer"/>
    <w:basedOn w:val="a"/>
    <w:link w:val="a9"/>
    <w:uiPriority w:val="99"/>
    <w:unhideWhenUsed/>
    <w:rsid w:val="00DA2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龍田　裕典</dc:creator>
  <cp:keywords/>
  <dc:description/>
  <cp:lastModifiedBy>逢澤　芳恵</cp:lastModifiedBy>
  <cp:revision>17</cp:revision>
  <cp:lastPrinted>2025-01-09T23:56:00Z</cp:lastPrinted>
  <dcterms:created xsi:type="dcterms:W3CDTF">2015-12-24T09:05:00Z</dcterms:created>
  <dcterms:modified xsi:type="dcterms:W3CDTF">2025-01-09T23:56:00Z</dcterms:modified>
</cp:coreProperties>
</file>