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D01A" w14:textId="77777777" w:rsidR="007D33AB" w:rsidRDefault="007D33AB">
      <w:pPr>
        <w:widowControl/>
        <w:jc w:val="right"/>
        <w:rPr>
          <w:rFonts w:asciiTheme="minorEastAsia" w:eastAsiaTheme="minorEastAsia" w:hAnsiTheme="minorEastAsia"/>
          <w:color w:val="000000" w:themeColor="text1"/>
          <w:sz w:val="21"/>
        </w:rPr>
      </w:pPr>
    </w:p>
    <w:p w14:paraId="76231D90" w14:textId="04D2E87B" w:rsidR="009357D6" w:rsidRPr="00D54FA3" w:rsidRDefault="004D594E">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（参考</w:t>
      </w:r>
      <w:r w:rsidR="0070004B">
        <w:rPr>
          <w:rFonts w:asciiTheme="minorEastAsia" w:eastAsiaTheme="minorEastAsia" w:hAnsiTheme="minorEastAsia" w:hint="eastAsia"/>
          <w:color w:val="000000" w:themeColor="text1"/>
          <w:sz w:val="21"/>
        </w:rPr>
        <w:t>様式</w:t>
      </w:r>
      <w:r w:rsidR="000C11B8">
        <w:rPr>
          <w:rFonts w:asciiTheme="minorEastAsia" w:eastAsiaTheme="minorEastAsia" w:hAnsiTheme="minorEastAsia" w:hint="eastAsia"/>
          <w:color w:val="000000" w:themeColor="text1"/>
          <w:sz w:val="21"/>
        </w:rPr>
        <w:t>１１－２</w:t>
      </w:r>
      <w:bookmarkStart w:id="0" w:name="_GoBack"/>
      <w:bookmarkEnd w:id="0"/>
      <w:r w:rsidR="00723775" w:rsidRPr="00D54FA3">
        <w:rPr>
          <w:rFonts w:asciiTheme="minorEastAsia" w:eastAsiaTheme="minorEastAsia" w:hAnsiTheme="minorEastAsia" w:hint="eastAsia"/>
          <w:color w:val="000000" w:themeColor="text1"/>
          <w:sz w:val="21"/>
        </w:rPr>
        <w:t>）</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26C1B8BC"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44164E3A" w:rsidR="009357D6" w:rsidRPr="00D54FA3" w:rsidRDefault="0070004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岡山</w:t>
            </w:r>
            <w:r w:rsidR="00723775" w:rsidRPr="00D54FA3">
              <w:rPr>
                <w:rFonts w:asciiTheme="minorEastAsia" w:eastAsiaTheme="minorEastAsia" w:hAnsiTheme="minorEastAsia" w:hint="eastAsia"/>
                <w:color w:val="000000" w:themeColor="text1"/>
              </w:rPr>
              <w:t>県</w:t>
            </w:r>
            <w:r>
              <w:rPr>
                <w:rFonts w:asciiTheme="minorEastAsia" w:eastAsiaTheme="minorEastAsia" w:hAnsiTheme="minorEastAsia" w:hint="eastAsia"/>
                <w:color w:val="000000" w:themeColor="text1"/>
              </w:rPr>
              <w:t xml:space="preserve">　　　　保健所長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AF6577" w:rsidRDefault="00723775">
            <w:pPr>
              <w:pStyle w:val="Default"/>
              <w:jc w:val="both"/>
              <w:rPr>
                <w:rFonts w:asciiTheme="minorEastAsia" w:eastAsiaTheme="minorEastAsia" w:hAnsiTheme="minorEastAsia"/>
                <w:color w:val="auto"/>
              </w:rPr>
            </w:pPr>
            <w:r w:rsidRPr="00AF6577">
              <w:rPr>
                <w:rFonts w:asciiTheme="minorEastAsia" w:eastAsiaTheme="minorEastAsia" w:hAnsiTheme="minorEastAsia" w:hint="eastAsia"/>
                <w:color w:val="auto"/>
              </w:rPr>
              <w:t>３．実務時間（該当する□にレ点を記入）</w:t>
            </w:r>
          </w:p>
          <w:p w14:paraId="6186E91C" w14:textId="30D738E9" w:rsidR="009357D6" w:rsidRPr="00AF6577" w:rsidRDefault="00723775">
            <w:pPr>
              <w:pStyle w:val="Default"/>
              <w:ind w:leftChars="50" w:left="318" w:hangingChars="100" w:hanging="202"/>
              <w:rPr>
                <w:rFonts w:asciiTheme="minorEastAsia" w:eastAsiaTheme="minorEastAsia" w:hAnsiTheme="minorEastAsia"/>
                <w:color w:val="auto"/>
              </w:rPr>
            </w:pPr>
            <w:r w:rsidRPr="00AF6577">
              <w:rPr>
                <w:rFonts w:asciiTheme="minorEastAsia" w:eastAsiaTheme="minorEastAsia" w:hAnsiTheme="minorEastAsia" w:hint="eastAsia"/>
                <w:color w:val="auto"/>
              </w:rPr>
              <w:t>□上記１の期間において、上記２の実務に１か月に合計</w:t>
            </w:r>
            <w:r w:rsidRPr="00AF6577">
              <w:rPr>
                <w:rFonts w:asciiTheme="minorEastAsia" w:eastAsiaTheme="minorEastAsia" w:hAnsiTheme="minorEastAsia"/>
                <w:color w:val="auto"/>
              </w:rPr>
              <w:t>80</w:t>
            </w:r>
            <w:r w:rsidRPr="00AF6577">
              <w:rPr>
                <w:rFonts w:asciiTheme="minorEastAsia" w:eastAsiaTheme="minorEastAsia" w:hAnsiTheme="minorEastAsia" w:hint="eastAsia"/>
                <w:color w:val="auto"/>
              </w:rPr>
              <w:t>時間以上従事した。</w:t>
            </w:r>
          </w:p>
          <w:p w14:paraId="4BAF1571" w14:textId="16D675E2" w:rsidR="00C54902" w:rsidRPr="00AF6577" w:rsidRDefault="00C54902">
            <w:pPr>
              <w:pStyle w:val="Default"/>
              <w:ind w:leftChars="50" w:left="318" w:hangingChars="100" w:hanging="202"/>
              <w:rPr>
                <w:rFonts w:asciiTheme="minorEastAsia" w:eastAsiaTheme="minorEastAsia" w:hAnsiTheme="minorEastAsia"/>
                <w:color w:val="auto"/>
              </w:rPr>
            </w:pPr>
            <w:r w:rsidRPr="00AF6577">
              <w:rPr>
                <w:rFonts w:asciiTheme="minorEastAsia" w:eastAsiaTheme="minorEastAsia" w:hAnsiTheme="minorEastAsia" w:hint="eastAsia"/>
                <w:color w:val="auto"/>
                <w:szCs w:val="21"/>
              </w:rPr>
              <w:t>□上記１の期間において、上記２の業務に１か月に合計160時間以上従事した。</w:t>
            </w:r>
          </w:p>
          <w:p w14:paraId="0FA9D14F" w14:textId="77777777" w:rsidR="009357D6" w:rsidRPr="00AF6577" w:rsidRDefault="00723775">
            <w:pPr>
              <w:pStyle w:val="Default"/>
              <w:ind w:leftChars="50" w:left="318" w:hangingChars="100" w:hanging="202"/>
              <w:rPr>
                <w:rFonts w:asciiTheme="minorEastAsia" w:eastAsiaTheme="minorEastAsia" w:hAnsiTheme="minorEastAsia"/>
                <w:color w:val="auto"/>
              </w:rPr>
            </w:pPr>
            <w:r w:rsidRPr="00AF6577">
              <w:rPr>
                <w:rFonts w:asciiTheme="minorEastAsia" w:eastAsiaTheme="minorEastAsia" w:hAnsiTheme="minorEastAsia" w:hint="eastAsia"/>
                <w:color w:val="auto"/>
              </w:rPr>
              <w:t>□上記１の期間において、上記２の実務に従事し、通算して合計（　　　　　）時間従事した。</w:t>
            </w:r>
          </w:p>
          <w:p w14:paraId="00CF7A07" w14:textId="77777777" w:rsidR="009357D6" w:rsidRPr="00AF6577" w:rsidRDefault="009357D6">
            <w:pPr>
              <w:pStyle w:val="Default"/>
              <w:rPr>
                <w:rFonts w:asciiTheme="minorEastAsia" w:eastAsiaTheme="minorEastAsia" w:hAnsiTheme="minorEastAsia"/>
                <w:color w:val="auto"/>
              </w:rPr>
            </w:pPr>
          </w:p>
          <w:p w14:paraId="3289061B" w14:textId="6C3B8586" w:rsidR="009357D6" w:rsidRPr="00AF6577" w:rsidRDefault="00723775">
            <w:pPr>
              <w:pStyle w:val="Default"/>
              <w:ind w:left="451" w:hangingChars="224" w:hanging="451"/>
              <w:rPr>
                <w:rFonts w:asciiTheme="minorEastAsia" w:eastAsiaTheme="minorEastAsia" w:hAnsiTheme="minorEastAsia"/>
                <w:color w:val="auto"/>
              </w:rPr>
            </w:pPr>
            <w:r w:rsidRPr="00AF6577">
              <w:rPr>
                <w:rFonts w:asciiTheme="minorEastAsia" w:eastAsiaTheme="minorEastAsia" w:hAnsiTheme="minorEastAsia" w:hint="eastAsia"/>
                <w:color w:val="auto"/>
              </w:rPr>
              <w:t>４．研修の受講（外部研修</w:t>
            </w:r>
            <w:r w:rsidR="00C54902" w:rsidRPr="00AF6577">
              <w:rPr>
                <w:rFonts w:asciiTheme="minorEastAsia" w:eastAsiaTheme="minorEastAsia" w:hAnsiTheme="minorEastAsia" w:hint="eastAsia"/>
                <w:color w:val="auto"/>
                <w:szCs w:val="21"/>
              </w:rPr>
              <w:t>（追加的な研修を含む。）</w:t>
            </w:r>
            <w:r w:rsidRPr="00AF6577">
              <w:rPr>
                <w:rFonts w:asciiTheme="minorEastAsia" w:eastAsiaTheme="minorEastAsia" w:hAnsiTheme="minorEastAsia" w:hint="eastAsia"/>
                <w:color w:val="auto"/>
              </w:rPr>
              <w:t>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3513F" w14:textId="77777777" w:rsidR="00F36DCB" w:rsidRDefault="00F36DCB">
      <w:r>
        <w:separator/>
      </w:r>
    </w:p>
  </w:endnote>
  <w:endnote w:type="continuationSeparator" w:id="0">
    <w:p w14:paraId="5A18FECB" w14:textId="77777777" w:rsidR="00F36DCB" w:rsidRDefault="00F3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9562838"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C022" w14:textId="77777777" w:rsidR="00F36DCB" w:rsidRDefault="00F36DCB">
      <w:r>
        <w:separator/>
      </w:r>
    </w:p>
  </w:footnote>
  <w:footnote w:type="continuationSeparator" w:id="0">
    <w:p w14:paraId="3CAA7324" w14:textId="77777777" w:rsidR="00F36DCB" w:rsidRDefault="00F36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0C11B8"/>
    <w:rsid w:val="001349C3"/>
    <w:rsid w:val="001429A7"/>
    <w:rsid w:val="0014393D"/>
    <w:rsid w:val="0018578A"/>
    <w:rsid w:val="001D59C1"/>
    <w:rsid w:val="001E73F5"/>
    <w:rsid w:val="00214875"/>
    <w:rsid w:val="002276E6"/>
    <w:rsid w:val="002349C9"/>
    <w:rsid w:val="00260072"/>
    <w:rsid w:val="002C5DCE"/>
    <w:rsid w:val="002E15AB"/>
    <w:rsid w:val="00362A21"/>
    <w:rsid w:val="0039717C"/>
    <w:rsid w:val="003A0B17"/>
    <w:rsid w:val="003C01A9"/>
    <w:rsid w:val="003E426F"/>
    <w:rsid w:val="003F13DA"/>
    <w:rsid w:val="00403855"/>
    <w:rsid w:val="00415941"/>
    <w:rsid w:val="004163BD"/>
    <w:rsid w:val="00446178"/>
    <w:rsid w:val="00492CC0"/>
    <w:rsid w:val="00496F70"/>
    <w:rsid w:val="004D594E"/>
    <w:rsid w:val="004F25F9"/>
    <w:rsid w:val="005760B7"/>
    <w:rsid w:val="005B0021"/>
    <w:rsid w:val="005C4D19"/>
    <w:rsid w:val="005C5668"/>
    <w:rsid w:val="005E3C26"/>
    <w:rsid w:val="00650F5E"/>
    <w:rsid w:val="006A16D6"/>
    <w:rsid w:val="006D7011"/>
    <w:rsid w:val="006E0E18"/>
    <w:rsid w:val="0070004B"/>
    <w:rsid w:val="007223AF"/>
    <w:rsid w:val="00723775"/>
    <w:rsid w:val="00727201"/>
    <w:rsid w:val="007D33AB"/>
    <w:rsid w:val="00865126"/>
    <w:rsid w:val="00876D6D"/>
    <w:rsid w:val="00892CD8"/>
    <w:rsid w:val="008A284E"/>
    <w:rsid w:val="008B74DE"/>
    <w:rsid w:val="008E1F8A"/>
    <w:rsid w:val="009357D6"/>
    <w:rsid w:val="00976EAE"/>
    <w:rsid w:val="009801F8"/>
    <w:rsid w:val="009D2040"/>
    <w:rsid w:val="009F414C"/>
    <w:rsid w:val="00A243D0"/>
    <w:rsid w:val="00A66869"/>
    <w:rsid w:val="00A7017C"/>
    <w:rsid w:val="00AB7915"/>
    <w:rsid w:val="00AC6BA5"/>
    <w:rsid w:val="00AF6577"/>
    <w:rsid w:val="00B04F26"/>
    <w:rsid w:val="00B36A10"/>
    <w:rsid w:val="00B44BA1"/>
    <w:rsid w:val="00B6193A"/>
    <w:rsid w:val="00B82E9B"/>
    <w:rsid w:val="00B9199E"/>
    <w:rsid w:val="00BC2701"/>
    <w:rsid w:val="00C54902"/>
    <w:rsid w:val="00C84A5B"/>
    <w:rsid w:val="00D079CB"/>
    <w:rsid w:val="00D22550"/>
    <w:rsid w:val="00D35324"/>
    <w:rsid w:val="00D35C54"/>
    <w:rsid w:val="00D50DB0"/>
    <w:rsid w:val="00D54FA3"/>
    <w:rsid w:val="00D604D4"/>
    <w:rsid w:val="00D64994"/>
    <w:rsid w:val="00D87BA8"/>
    <w:rsid w:val="00DA66E0"/>
    <w:rsid w:val="00DC1888"/>
    <w:rsid w:val="00DF7342"/>
    <w:rsid w:val="00EA23D2"/>
    <w:rsid w:val="00EB5BA1"/>
    <w:rsid w:val="00EB7E5B"/>
    <w:rsid w:val="00ED3BB1"/>
    <w:rsid w:val="00F17BD5"/>
    <w:rsid w:val="00F27596"/>
    <w:rsid w:val="00F36DCB"/>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2E64-2685-45B6-88BA-1A561815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2025-02-12T08:17:00Z</dcterms:created>
  <dcterms:modified xsi:type="dcterms:W3CDTF">2025-02-14T01:51:00Z</dcterms:modified>
</cp:coreProperties>
</file>