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89" w:rsidRDefault="00454689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 w:rsidR="003516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4D420F">
              <w:rPr>
                <w:rFonts w:hint="eastAsia"/>
                <w:spacing w:val="2"/>
                <w:sz w:val="25"/>
                <w:szCs w:val="25"/>
              </w:rPr>
              <w:t xml:space="preserve">令和　　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 w:rsidRPr="0035165D">
              <w:rPr>
                <w:sz w:val="24"/>
                <w:szCs w:val="24"/>
              </w:rPr>
              <w:t xml:space="preserve"> </w:t>
            </w:r>
            <w:r w:rsidR="0035165D" w:rsidRPr="0035165D">
              <w:rPr>
                <w:rFonts w:hint="eastAsia"/>
                <w:sz w:val="24"/>
                <w:szCs w:val="24"/>
              </w:rPr>
              <w:t>岡山県知事　伊原木　隆太</w:t>
            </w:r>
            <w:r w:rsidR="003516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35165D">
              <w:rPr>
                <w:rFonts w:ascii="JustUnitMark" w:hAnsi="JustUnitMark" w:cs="JustUnitMark" w:hint="eastAsia"/>
                <w:sz w:val="22"/>
                <w:szCs w:val="22"/>
              </w:rPr>
              <w:t>㊞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35165D">
              <w:rPr>
                <w:rFonts w:ascii="JustUnitMark" w:hAnsi="JustUnitMark" w:cs="JustUnitMark" w:hint="eastAsia"/>
                <w:sz w:val="22"/>
                <w:szCs w:val="22"/>
              </w:rPr>
              <w:t>㊞</w:t>
            </w:r>
            <w:r>
              <w:t xml:space="preserve">       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 w:rsidR="00B6532C">
              <w:rPr>
                <w:rFonts w:hint="eastAsia"/>
                <w:u w:val="single" w:color="000000"/>
              </w:rPr>
              <w:t xml:space="preserve">　統第１９３</w:t>
            </w:r>
            <w:r w:rsidR="0035165D">
              <w:rPr>
                <w:rFonts w:hint="eastAsia"/>
                <w:u w:val="single" w:color="000000"/>
              </w:rPr>
              <w:t xml:space="preserve">号　　</w:t>
            </w:r>
          </w:p>
          <w:p w:rsidR="00454689" w:rsidRPr="0035165D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:rsidR="0035165D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35165D">
              <w:rPr>
                <w:rFonts w:hint="eastAsia"/>
                <w:u w:val="single" w:color="000000"/>
              </w:rPr>
              <w:t>令和７年国勢調査に係る広報業務（テレビスポット、</w:t>
            </w:r>
          </w:p>
          <w:p w:rsidR="00454689" w:rsidRDefault="0035165D" w:rsidP="0035165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8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u w:val="single" w:color="000000"/>
              </w:rPr>
              <w:t>ラジオスポット、新聞広告、交通広告）</w:t>
            </w:r>
          </w:p>
          <w:p w:rsidR="00454689" w:rsidRPr="0035165D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 w:rsidR="0035165D">
        <w:rPr>
          <w:rFonts w:ascii="JustUnitMark" w:hAnsi="JustUnitMark" w:cs="JustUnitMark" w:hint="eastAsia"/>
          <w:sz w:val="20"/>
          <w:szCs w:val="20"/>
        </w:rPr>
        <w:t>㊞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35165D">
        <w:rPr>
          <w:rFonts w:ascii="JustUnitMark" w:hAnsi="JustUnitMark" w:cs="JustUnitMark" w:hint="eastAsia"/>
          <w:sz w:val="20"/>
          <w:szCs w:val="20"/>
        </w:rPr>
        <w:t>㊞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35165D" w:rsidRPr="0035165D" w:rsidRDefault="0035165D" w:rsidP="00DB4517">
      <w:pPr>
        <w:overflowPunct/>
        <w:autoSpaceDE w:val="0"/>
        <w:autoSpaceDN w:val="0"/>
        <w:ind w:firstLineChars="150" w:firstLine="324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※金額の前に￥（円マーク）を記載してください。</w:t>
      </w:r>
    </w:p>
    <w:sectPr w:rsidR="0035165D" w:rsidRPr="0035165D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B" w:rsidRDefault="00EF5DAB">
      <w:r>
        <w:separator/>
      </w:r>
    </w:p>
  </w:endnote>
  <w:endnote w:type="continuationSeparator" w:id="0">
    <w:p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34"/>
    <w:rsid w:val="000833FA"/>
    <w:rsid w:val="0035165D"/>
    <w:rsid w:val="00454689"/>
    <w:rsid w:val="004D420F"/>
    <w:rsid w:val="00826946"/>
    <w:rsid w:val="00B6532C"/>
    <w:rsid w:val="00D85BA1"/>
    <w:rsid w:val="00DB4517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BE811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51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727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原　珠見</cp:lastModifiedBy>
  <cp:revision>8</cp:revision>
  <cp:lastPrinted>2025-07-04T11:24:00Z</cp:lastPrinted>
  <dcterms:created xsi:type="dcterms:W3CDTF">2021-02-16T01:22:00Z</dcterms:created>
  <dcterms:modified xsi:type="dcterms:W3CDTF">2025-07-10T03:57:00Z</dcterms:modified>
</cp:coreProperties>
</file>